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3D18F0" w:rsidRPr="0087480F" w:rsidRDefault="00000000" w:rsidP="0087480F">
      <w:pPr>
        <w:jc w:val="right"/>
        <w:rPr>
          <w:rFonts w:ascii="Times" w:eastAsia="Times" w:hAnsi="Times" w:cs="Times"/>
          <w:color w:val="FF0000"/>
          <w:lang w:val="fr-FR"/>
        </w:rPr>
      </w:pPr>
      <w:proofErr w:type="gramStart"/>
      <w:r w:rsidRPr="0087480F">
        <w:rPr>
          <w:rFonts w:ascii="Times" w:eastAsia="Times" w:hAnsi="Times" w:cs="Times"/>
          <w:lang w:val="fr-FR"/>
        </w:rPr>
        <w:t>Contact:</w:t>
      </w:r>
      <w:proofErr w:type="gramEnd"/>
      <w:r w:rsidRPr="0087480F">
        <w:rPr>
          <w:rFonts w:ascii="Times" w:eastAsia="Times" w:hAnsi="Times" w:cs="Times"/>
          <w:lang w:val="fr-FR"/>
        </w:rPr>
        <w:t xml:space="preserve"> </w:t>
      </w:r>
      <w:r w:rsidRPr="0087480F">
        <w:rPr>
          <w:rFonts w:ascii="Times" w:eastAsia="Times" w:hAnsi="Times" w:cs="Times"/>
          <w:b/>
          <w:color w:val="FF0000"/>
          <w:lang w:val="fr-FR"/>
        </w:rPr>
        <w:t>XXXXX</w:t>
      </w:r>
    </w:p>
    <w:p w14:paraId="00000004" w14:textId="77777777" w:rsidR="003D18F0" w:rsidRPr="0087480F" w:rsidRDefault="00000000">
      <w:pPr>
        <w:jc w:val="right"/>
        <w:rPr>
          <w:rFonts w:ascii="Times" w:eastAsia="Times" w:hAnsi="Times" w:cs="Times"/>
          <w:lang w:val="fr-FR"/>
        </w:rPr>
      </w:pPr>
      <w:proofErr w:type="gramStart"/>
      <w:r w:rsidRPr="0087480F">
        <w:rPr>
          <w:rFonts w:ascii="Times" w:eastAsia="Times" w:hAnsi="Times" w:cs="Times"/>
          <w:lang w:val="fr-FR"/>
        </w:rPr>
        <w:t>Phone:</w:t>
      </w:r>
      <w:proofErr w:type="gramEnd"/>
      <w:r w:rsidRPr="0087480F">
        <w:rPr>
          <w:rFonts w:ascii="Times" w:eastAsia="Times" w:hAnsi="Times" w:cs="Times"/>
          <w:lang w:val="fr-FR"/>
        </w:rPr>
        <w:t xml:space="preserve"> </w:t>
      </w:r>
      <w:r w:rsidRPr="0087480F">
        <w:rPr>
          <w:rFonts w:ascii="Times" w:eastAsia="Times" w:hAnsi="Times" w:cs="Times"/>
          <w:b/>
          <w:color w:val="FF0000"/>
          <w:lang w:val="fr-FR"/>
        </w:rPr>
        <w:t>XXXXX</w:t>
      </w:r>
    </w:p>
    <w:p w14:paraId="00000005" w14:textId="77777777" w:rsidR="003D18F0" w:rsidRPr="0087480F" w:rsidRDefault="00000000">
      <w:pPr>
        <w:jc w:val="right"/>
        <w:rPr>
          <w:rFonts w:ascii="Times" w:eastAsia="Times" w:hAnsi="Times" w:cs="Times"/>
          <w:lang w:val="fr-FR"/>
        </w:rPr>
      </w:pPr>
      <w:proofErr w:type="gramStart"/>
      <w:r w:rsidRPr="0087480F">
        <w:rPr>
          <w:rFonts w:ascii="Times" w:eastAsia="Times" w:hAnsi="Times" w:cs="Times"/>
          <w:lang w:val="fr-FR"/>
        </w:rPr>
        <w:t>Email:</w:t>
      </w:r>
      <w:proofErr w:type="gramEnd"/>
      <w:r w:rsidRPr="0087480F">
        <w:rPr>
          <w:rFonts w:ascii="Times" w:eastAsia="Times" w:hAnsi="Times" w:cs="Times"/>
          <w:lang w:val="fr-FR"/>
        </w:rPr>
        <w:t xml:space="preserve"> </w:t>
      </w:r>
      <w:r w:rsidRPr="0087480F">
        <w:rPr>
          <w:rFonts w:ascii="Times" w:eastAsia="Times" w:hAnsi="Times" w:cs="Times"/>
          <w:b/>
          <w:color w:val="FF0000"/>
          <w:lang w:val="fr-FR"/>
        </w:rPr>
        <w:t>XXXXX</w:t>
      </w:r>
    </w:p>
    <w:p w14:paraId="00000006" w14:textId="77777777" w:rsidR="003D18F0"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3D18F0" w:rsidRDefault="00000000">
      <w:pPr>
        <w:jc w:val="center"/>
        <w:rPr>
          <w:rFonts w:ascii="Times" w:eastAsia="Times" w:hAnsi="Times" w:cs="Times"/>
          <w:b/>
          <w:i/>
          <w:sz w:val="40"/>
          <w:szCs w:val="40"/>
        </w:rPr>
      </w:pPr>
      <w:r>
        <w:rPr>
          <w:rFonts w:ascii="Times" w:eastAsia="Times" w:hAnsi="Times" w:cs="Times"/>
          <w:b/>
          <w:i/>
          <w:sz w:val="40"/>
          <w:szCs w:val="40"/>
        </w:rPr>
        <w:t>How and why to get rid of the obstacle of fear</w:t>
      </w:r>
    </w:p>
    <w:p w14:paraId="00000008" w14:textId="77777777" w:rsidR="003D18F0" w:rsidRDefault="003D18F0">
      <w:pPr>
        <w:rPr>
          <w:rFonts w:ascii="Times" w:eastAsia="Times" w:hAnsi="Times" w:cs="Times"/>
        </w:rPr>
      </w:pPr>
    </w:p>
    <w:p w14:paraId="00000009" w14:textId="77777777" w:rsidR="003D18F0"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 xml:space="preserve">Michelle </w:t>
      </w:r>
      <w:proofErr w:type="spellStart"/>
      <w:r>
        <w:rPr>
          <w:rFonts w:ascii="Times" w:eastAsia="Times" w:hAnsi="Times" w:cs="Times"/>
        </w:rPr>
        <w:t>Nanouche</w:t>
      </w:r>
      <w:proofErr w:type="spellEnd"/>
      <w:r>
        <w:rPr>
          <w:rFonts w:ascii="Times" w:eastAsia="Times" w:hAnsi="Times" w:cs="Times"/>
        </w:rPr>
        <w:t>, practitioner of Christian Science healing and international speaker, will present her talk, “</w:t>
      </w:r>
      <w:r>
        <w:rPr>
          <w:rFonts w:ascii="Times" w:eastAsia="Times" w:hAnsi="Times" w:cs="Times"/>
          <w:b/>
        </w:rPr>
        <w:t>Prayer that removes fear</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A" w14:textId="77777777" w:rsidR="003D18F0" w:rsidRDefault="003D18F0">
      <w:pPr>
        <w:rPr>
          <w:rFonts w:ascii="Times" w:eastAsia="Times" w:hAnsi="Times" w:cs="Times"/>
        </w:rPr>
      </w:pPr>
    </w:p>
    <w:p w14:paraId="0000000B" w14:textId="77777777" w:rsidR="003D18F0"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0C" w14:textId="77777777" w:rsidR="003D18F0" w:rsidRDefault="003D18F0">
      <w:pPr>
        <w:rPr>
          <w:rFonts w:ascii="Times" w:eastAsia="Times" w:hAnsi="Times" w:cs="Times"/>
          <w:color w:val="FF0000"/>
        </w:rPr>
      </w:pPr>
    </w:p>
    <w:p w14:paraId="0000000D" w14:textId="77777777" w:rsidR="003D18F0" w:rsidRDefault="00000000">
      <w:pPr>
        <w:rPr>
          <w:rFonts w:ascii="Times" w:eastAsia="Times" w:hAnsi="Times" w:cs="Times"/>
        </w:rPr>
      </w:pPr>
      <w:r>
        <w:rPr>
          <w:rFonts w:ascii="Times" w:eastAsia="Times" w:hAnsi="Times" w:cs="Times"/>
        </w:rPr>
        <w:t xml:space="preserve">“Briefly put,” says Ms. </w:t>
      </w:r>
      <w:proofErr w:type="spellStart"/>
      <w:r>
        <w:rPr>
          <w:rFonts w:ascii="Times" w:eastAsia="Times" w:hAnsi="Times" w:cs="Times"/>
        </w:rPr>
        <w:t>Nanouche</w:t>
      </w:r>
      <w:proofErr w:type="spellEnd"/>
      <w:r>
        <w:rPr>
          <w:rFonts w:ascii="Times" w:eastAsia="Times" w:hAnsi="Times" w:cs="Times"/>
        </w:rPr>
        <w:t>, “prayer that reveals God’s nature as divine Love, reduces fear, opening the way for healing in our lives. We’ll explore this kind of prayer.”</w:t>
      </w:r>
    </w:p>
    <w:p w14:paraId="0000000E" w14:textId="77777777" w:rsidR="003D18F0" w:rsidRDefault="003D18F0">
      <w:pPr>
        <w:rPr>
          <w:rFonts w:ascii="Times" w:eastAsia="Times" w:hAnsi="Times" w:cs="Times"/>
        </w:rPr>
      </w:pPr>
    </w:p>
    <w:p w14:paraId="0000000F" w14:textId="77777777" w:rsidR="003D18F0"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Ms. </w:t>
      </w:r>
      <w:proofErr w:type="spellStart"/>
      <w:r>
        <w:rPr>
          <w:rFonts w:ascii="Times" w:eastAsia="Times" w:hAnsi="Times" w:cs="Times"/>
        </w:rPr>
        <w:t>Nanouche</w:t>
      </w:r>
      <w:proofErr w:type="spellEnd"/>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0" w14:textId="77777777" w:rsidR="003D18F0" w:rsidRDefault="003D18F0">
      <w:pPr>
        <w:rPr>
          <w:rFonts w:ascii="Times" w:eastAsia="Times" w:hAnsi="Times" w:cs="Times"/>
        </w:rPr>
      </w:pPr>
    </w:p>
    <w:p w14:paraId="00000011" w14:textId="77777777" w:rsidR="003D18F0" w:rsidRDefault="00000000">
      <w:pPr>
        <w:rPr>
          <w:rFonts w:ascii="Times" w:eastAsia="Times" w:hAnsi="Times" w:cs="Times"/>
        </w:rPr>
      </w:pPr>
      <w:r>
        <w:rPr>
          <w:rFonts w:ascii="Times" w:eastAsia="Times" w:hAnsi="Times" w:cs="Times"/>
        </w:rPr>
        <w:t xml:space="preserve">Ms. </w:t>
      </w:r>
      <w:proofErr w:type="spellStart"/>
      <w:r>
        <w:rPr>
          <w:rFonts w:ascii="Times" w:eastAsia="Times" w:hAnsi="Times" w:cs="Times"/>
        </w:rPr>
        <w:t>Nanouche</w:t>
      </w:r>
      <w:proofErr w:type="spellEnd"/>
      <w:r>
        <w:rPr>
          <w:rFonts w:ascii="Times" w:eastAsia="Times" w:hAnsi="Times" w:cs="Times"/>
        </w:rPr>
        <w:t xml:space="preserve">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2" w14:textId="77777777" w:rsidR="003D18F0" w:rsidRDefault="003D18F0">
      <w:pPr>
        <w:rPr>
          <w:rFonts w:ascii="Times" w:eastAsia="Times" w:hAnsi="Times" w:cs="Times"/>
        </w:rPr>
      </w:pPr>
    </w:p>
    <w:p w14:paraId="00000013" w14:textId="77777777" w:rsidR="003D18F0"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4" w14:textId="77777777" w:rsidR="003D18F0" w:rsidRDefault="003D18F0">
      <w:pPr>
        <w:rPr>
          <w:rFonts w:ascii="Times" w:eastAsia="Times" w:hAnsi="Times" w:cs="Times"/>
        </w:rPr>
      </w:pPr>
    </w:p>
    <w:p w14:paraId="00000015" w14:textId="77777777" w:rsidR="003D18F0" w:rsidRDefault="00000000">
      <w:pPr>
        <w:rPr>
          <w:rFonts w:ascii="Times" w:eastAsia="Times" w:hAnsi="Times" w:cs="Times"/>
        </w:rPr>
      </w:pPr>
      <w:r>
        <w:rPr>
          <w:rFonts w:ascii="Times" w:eastAsia="Times" w:hAnsi="Times" w:cs="Times"/>
        </w:rPr>
        <w:t xml:space="preserve">Michelle </w:t>
      </w:r>
      <w:proofErr w:type="spellStart"/>
      <w:r>
        <w:rPr>
          <w:rFonts w:ascii="Times" w:eastAsia="Times" w:hAnsi="Times" w:cs="Times"/>
        </w:rPr>
        <w:t>Nanouche</w:t>
      </w:r>
      <w:proofErr w:type="spellEnd"/>
      <w:r>
        <w:rPr>
          <w:rFonts w:ascii="Times" w:eastAsia="Times" w:hAnsi="Times" w:cs="Times"/>
        </w:rPr>
        <w:t xml:space="preserve">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Paris, France, to speak to audiences around the world as a member of the Christian Science Board of Lectureship.</w:t>
      </w:r>
    </w:p>
    <w:p w14:paraId="00000016" w14:textId="77777777" w:rsidR="003D18F0" w:rsidRDefault="003D18F0">
      <w:pPr>
        <w:rPr>
          <w:rFonts w:ascii="Times" w:eastAsia="Times" w:hAnsi="Times" w:cs="Times"/>
        </w:rPr>
      </w:pPr>
    </w:p>
    <w:p w14:paraId="00000017" w14:textId="77777777" w:rsidR="003D18F0" w:rsidRDefault="00000000">
      <w:pPr>
        <w:jc w:val="center"/>
        <w:rPr>
          <w:rFonts w:ascii="Times" w:eastAsia="Times" w:hAnsi="Times" w:cs="Times"/>
        </w:rPr>
      </w:pPr>
      <w:r>
        <w:rPr>
          <w:rFonts w:ascii="Times" w:eastAsia="Times" w:hAnsi="Times" w:cs="Times"/>
        </w:rPr>
        <w:t>###</w:t>
      </w:r>
    </w:p>
    <w:p w14:paraId="00000019" w14:textId="77777777" w:rsidR="003D18F0" w:rsidRDefault="003D18F0">
      <w:pPr>
        <w:rPr>
          <w:rFonts w:ascii="Times" w:eastAsia="Times" w:hAnsi="Times" w:cs="Times"/>
        </w:rPr>
      </w:pPr>
    </w:p>
    <w:p w14:paraId="00000034" w14:textId="5DFCA33F" w:rsidR="003D18F0" w:rsidRDefault="003D18F0" w:rsidP="0087480F">
      <w:pPr>
        <w:rPr>
          <w:rFonts w:ascii="Times" w:eastAsia="Times" w:hAnsi="Times" w:cs="Times"/>
        </w:rPr>
      </w:pPr>
    </w:p>
    <w:sectPr w:rsidR="003D18F0">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12AF" w14:textId="77777777" w:rsidR="00855271" w:rsidRDefault="00855271" w:rsidP="0087480F">
      <w:pPr>
        <w:spacing w:line="240" w:lineRule="auto"/>
      </w:pPr>
      <w:r>
        <w:separator/>
      </w:r>
    </w:p>
  </w:endnote>
  <w:endnote w:type="continuationSeparator" w:id="0">
    <w:p w14:paraId="21CEB6EB" w14:textId="77777777" w:rsidR="00855271" w:rsidRDefault="00855271" w:rsidP="00874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BDAB" w14:textId="38198EFC" w:rsidR="0087480F" w:rsidRPr="0087480F" w:rsidRDefault="0087480F" w:rsidP="0087480F">
    <w:pPr>
      <w:jc w:val="center"/>
      <w:rPr>
        <w:rFonts w:ascii="Times" w:eastAsia="Times" w:hAnsi="Times" w:cs="Times"/>
        <w:sz w:val="18"/>
        <w:szCs w:val="18"/>
      </w:rPr>
    </w:pPr>
    <w:r>
      <w:rPr>
        <w:rFonts w:ascii="Times" w:eastAsia="Times" w:hAnsi="Times" w:cs="Times"/>
        <w:sz w:val="18"/>
        <w:szCs w:val="18"/>
      </w:rPr>
      <w:t xml:space="preserve">Michelle </w:t>
    </w:r>
    <w:proofErr w:type="spellStart"/>
    <w:r>
      <w:rPr>
        <w:rFonts w:ascii="Times" w:eastAsia="Times" w:hAnsi="Times" w:cs="Times"/>
        <w:sz w:val="18"/>
        <w:szCs w:val="18"/>
      </w:rPr>
      <w:t>Nanouche</w:t>
    </w:r>
    <w:proofErr w:type="spellEnd"/>
    <w:r>
      <w:rPr>
        <w:rFonts w:ascii="Times" w:eastAsia="Times" w:hAnsi="Times" w:cs="Times"/>
        <w:sz w:val="18"/>
        <w:szCs w:val="18"/>
      </w:rPr>
      <w:t xml:space="preserve">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C0AB" w14:textId="77777777" w:rsidR="00855271" w:rsidRDefault="00855271" w:rsidP="0087480F">
      <w:pPr>
        <w:spacing w:line="240" w:lineRule="auto"/>
      </w:pPr>
      <w:r>
        <w:separator/>
      </w:r>
    </w:p>
  </w:footnote>
  <w:footnote w:type="continuationSeparator" w:id="0">
    <w:p w14:paraId="7A9ED195" w14:textId="77777777" w:rsidR="00855271" w:rsidRDefault="00855271" w:rsidP="00874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0F6E" w14:textId="77777777" w:rsidR="0087480F" w:rsidRDefault="00874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1C3F" w14:textId="77777777" w:rsidR="0087480F" w:rsidRDefault="0087480F" w:rsidP="0087480F">
    <w:pPr>
      <w:rPr>
        <w:rFonts w:ascii="Times" w:eastAsia="Times" w:hAnsi="Times" w:cs="Times"/>
        <w:b/>
        <w:sz w:val="28"/>
        <w:szCs w:val="28"/>
        <w:u w:val="single"/>
      </w:rPr>
    </w:pPr>
  </w:p>
  <w:p w14:paraId="6501437D" w14:textId="77777777" w:rsidR="0087480F" w:rsidRDefault="0087480F" w:rsidP="0087480F">
    <w:pPr>
      <w:rPr>
        <w:rFonts w:ascii="Times" w:eastAsia="Times" w:hAnsi="Times" w:cs="Times"/>
        <w:b/>
        <w:sz w:val="28"/>
        <w:szCs w:val="28"/>
        <w:u w:val="single"/>
      </w:rPr>
    </w:pPr>
  </w:p>
  <w:p w14:paraId="29078114" w14:textId="1E4F5875" w:rsidR="0087480F" w:rsidRPr="0087480F" w:rsidRDefault="0087480F" w:rsidP="0087480F">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5827" w14:textId="77777777" w:rsidR="0087480F" w:rsidRDefault="00874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F0"/>
    <w:rsid w:val="003D18F0"/>
    <w:rsid w:val="00855271"/>
    <w:rsid w:val="0087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C6E0F"/>
  <w15:docId w15:val="{D0D11A68-B540-7442-A7C7-BEBCE807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480F"/>
    <w:pPr>
      <w:tabs>
        <w:tab w:val="center" w:pos="4680"/>
        <w:tab w:val="right" w:pos="9360"/>
      </w:tabs>
      <w:spacing w:line="240" w:lineRule="auto"/>
    </w:pPr>
  </w:style>
  <w:style w:type="character" w:customStyle="1" w:styleId="HeaderChar">
    <w:name w:val="Header Char"/>
    <w:basedOn w:val="DefaultParagraphFont"/>
    <w:link w:val="Header"/>
    <w:uiPriority w:val="99"/>
    <w:rsid w:val="0087480F"/>
  </w:style>
  <w:style w:type="paragraph" w:styleId="Footer">
    <w:name w:val="footer"/>
    <w:basedOn w:val="Normal"/>
    <w:link w:val="FooterChar"/>
    <w:uiPriority w:val="99"/>
    <w:unhideWhenUsed/>
    <w:rsid w:val="0087480F"/>
    <w:pPr>
      <w:tabs>
        <w:tab w:val="center" w:pos="4680"/>
        <w:tab w:val="right" w:pos="9360"/>
      </w:tabs>
      <w:spacing w:line="240" w:lineRule="auto"/>
    </w:pPr>
  </w:style>
  <w:style w:type="character" w:customStyle="1" w:styleId="FooterChar">
    <w:name w:val="Footer Char"/>
    <w:basedOn w:val="DefaultParagraphFont"/>
    <w:link w:val="Footer"/>
    <w:uiPriority w:val="99"/>
    <w:rsid w:val="0087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2023-03-20T19:28:00Z</dcterms:created>
  <dcterms:modified xsi:type="dcterms:W3CDTF">2023-03-20T19:29:00Z</dcterms:modified>
</cp:coreProperties>
</file>