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E" w14:textId="77777777" w:rsidR="00724091" w:rsidRPr="00436CDF" w:rsidRDefault="00000000">
      <w:pPr>
        <w:jc w:val="right"/>
        <w:rPr>
          <w:rFonts w:ascii="Times" w:eastAsia="Times" w:hAnsi="Times" w:cs="Times"/>
          <w:color w:val="FF0000"/>
          <w:lang w:val="fr-FR"/>
        </w:rPr>
      </w:pPr>
      <w:proofErr w:type="gramStart"/>
      <w:r w:rsidRPr="00436CDF">
        <w:rPr>
          <w:rFonts w:ascii="Times" w:eastAsia="Times" w:hAnsi="Times" w:cs="Times"/>
          <w:lang w:val="fr-FR"/>
        </w:rPr>
        <w:t>Contact:</w:t>
      </w:r>
      <w:proofErr w:type="gramEnd"/>
      <w:r w:rsidRPr="00436CDF">
        <w:rPr>
          <w:rFonts w:ascii="Times" w:eastAsia="Times" w:hAnsi="Times" w:cs="Times"/>
          <w:lang w:val="fr-FR"/>
        </w:rPr>
        <w:t xml:space="preserve"> </w:t>
      </w:r>
      <w:r w:rsidRPr="00436CDF">
        <w:rPr>
          <w:rFonts w:ascii="Times" w:eastAsia="Times" w:hAnsi="Times" w:cs="Times"/>
          <w:b/>
          <w:color w:val="FF0000"/>
          <w:lang w:val="fr-FR"/>
        </w:rPr>
        <w:t>XXXXX</w:t>
      </w:r>
    </w:p>
    <w:p w14:paraId="0000001F" w14:textId="77777777" w:rsidR="00724091" w:rsidRPr="00436CDF" w:rsidRDefault="00000000">
      <w:pPr>
        <w:jc w:val="right"/>
        <w:rPr>
          <w:rFonts w:ascii="Times" w:eastAsia="Times" w:hAnsi="Times" w:cs="Times"/>
          <w:lang w:val="fr-FR"/>
        </w:rPr>
      </w:pPr>
      <w:proofErr w:type="gramStart"/>
      <w:r w:rsidRPr="00436CDF">
        <w:rPr>
          <w:rFonts w:ascii="Times" w:eastAsia="Times" w:hAnsi="Times" w:cs="Times"/>
          <w:lang w:val="fr-FR"/>
        </w:rPr>
        <w:t>Phone:</w:t>
      </w:r>
      <w:proofErr w:type="gramEnd"/>
      <w:r w:rsidRPr="00436CDF">
        <w:rPr>
          <w:rFonts w:ascii="Times" w:eastAsia="Times" w:hAnsi="Times" w:cs="Times"/>
          <w:lang w:val="fr-FR"/>
        </w:rPr>
        <w:t xml:space="preserve"> </w:t>
      </w:r>
      <w:r w:rsidRPr="00436CDF">
        <w:rPr>
          <w:rFonts w:ascii="Times" w:eastAsia="Times" w:hAnsi="Times" w:cs="Times"/>
          <w:b/>
          <w:color w:val="FF0000"/>
          <w:lang w:val="fr-FR"/>
        </w:rPr>
        <w:t>XXXXX</w:t>
      </w:r>
    </w:p>
    <w:p w14:paraId="00000020" w14:textId="77777777" w:rsidR="00724091" w:rsidRPr="00436CDF" w:rsidRDefault="00000000">
      <w:pPr>
        <w:jc w:val="right"/>
        <w:rPr>
          <w:rFonts w:ascii="Times" w:eastAsia="Times" w:hAnsi="Times" w:cs="Times"/>
          <w:lang w:val="fr-FR"/>
        </w:rPr>
      </w:pPr>
      <w:proofErr w:type="gramStart"/>
      <w:r w:rsidRPr="00436CDF">
        <w:rPr>
          <w:rFonts w:ascii="Times" w:eastAsia="Times" w:hAnsi="Times" w:cs="Times"/>
          <w:lang w:val="fr-FR"/>
        </w:rPr>
        <w:t>Email:</w:t>
      </w:r>
      <w:proofErr w:type="gramEnd"/>
      <w:r w:rsidRPr="00436CDF">
        <w:rPr>
          <w:rFonts w:ascii="Times" w:eastAsia="Times" w:hAnsi="Times" w:cs="Times"/>
          <w:lang w:val="fr-FR"/>
        </w:rPr>
        <w:t xml:space="preserve"> </w:t>
      </w:r>
      <w:r w:rsidRPr="00436CDF">
        <w:rPr>
          <w:rFonts w:ascii="Times" w:eastAsia="Times" w:hAnsi="Times" w:cs="Times"/>
          <w:b/>
          <w:color w:val="FF0000"/>
          <w:lang w:val="fr-FR"/>
        </w:rPr>
        <w:t>XXXXX</w:t>
      </w:r>
    </w:p>
    <w:p w14:paraId="00000021" w14:textId="77777777" w:rsidR="00724091"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3" w14:textId="77777777" w:rsidR="00724091" w:rsidRDefault="00724091">
      <w:pPr>
        <w:rPr>
          <w:rFonts w:ascii="Times" w:eastAsia="Times" w:hAnsi="Times" w:cs="Times"/>
        </w:rPr>
      </w:pPr>
    </w:p>
    <w:p w14:paraId="00000024" w14:textId="77777777" w:rsidR="00724091" w:rsidRDefault="00000000">
      <w:pPr>
        <w:jc w:val="center"/>
        <w:rPr>
          <w:rFonts w:ascii="Times" w:eastAsia="Times" w:hAnsi="Times" w:cs="Times"/>
          <w:b/>
          <w:i/>
          <w:sz w:val="40"/>
          <w:szCs w:val="40"/>
        </w:rPr>
      </w:pPr>
      <w:r>
        <w:rPr>
          <w:rFonts w:ascii="Times" w:eastAsia="Times" w:hAnsi="Times" w:cs="Times"/>
          <w:b/>
          <w:i/>
          <w:sz w:val="40"/>
          <w:szCs w:val="40"/>
        </w:rPr>
        <w:t xml:space="preserve">Reliable joy - does that even exist? </w:t>
      </w:r>
    </w:p>
    <w:p w14:paraId="00000025" w14:textId="77777777" w:rsidR="00724091" w:rsidRDefault="00000000">
      <w:pPr>
        <w:jc w:val="center"/>
        <w:rPr>
          <w:rFonts w:ascii="Times" w:eastAsia="Times" w:hAnsi="Times" w:cs="Times"/>
          <w:b/>
          <w:i/>
          <w:sz w:val="40"/>
          <w:szCs w:val="40"/>
        </w:rPr>
      </w:pPr>
      <w:r>
        <w:rPr>
          <w:rFonts w:ascii="Times" w:eastAsia="Times" w:hAnsi="Times" w:cs="Times"/>
          <w:i/>
          <w:sz w:val="32"/>
          <w:szCs w:val="32"/>
        </w:rPr>
        <w:t>Finding a way out of darkness</w:t>
      </w:r>
    </w:p>
    <w:p w14:paraId="00000026" w14:textId="77777777" w:rsidR="00724091" w:rsidRDefault="00724091">
      <w:pPr>
        <w:rPr>
          <w:rFonts w:ascii="Times" w:eastAsia="Times" w:hAnsi="Times" w:cs="Times"/>
        </w:rPr>
      </w:pPr>
    </w:p>
    <w:p w14:paraId="00000027" w14:textId="77777777" w:rsidR="00724091"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Finding joy, health, hope for all</w:t>
      </w:r>
      <w:r>
        <w:rPr>
          <w:rFonts w:ascii="Times" w:eastAsia="Times" w:hAnsi="Times" w:cs="Times"/>
        </w:rPr>
        <w:t xml:space="preserve">,” a talk by practitioner of Christian Science healing and international speaker, Steven Salt.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8" w14:textId="77777777" w:rsidR="00724091" w:rsidRDefault="00724091">
      <w:pPr>
        <w:rPr>
          <w:rFonts w:ascii="Times" w:eastAsia="Times" w:hAnsi="Times" w:cs="Times"/>
        </w:rPr>
      </w:pPr>
    </w:p>
    <w:p w14:paraId="00000029" w14:textId="77777777" w:rsidR="00724091"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 xml:space="preserve">“Joy can seem fleeting -- or even nonexistent,” says Salt. “But it’s </w:t>
      </w:r>
      <w:proofErr w:type="gramStart"/>
      <w:r>
        <w:rPr>
          <w:rFonts w:ascii="Times" w:eastAsia="Times" w:hAnsi="Times" w:cs="Times"/>
        </w:rPr>
        <w:t>actually fundamental</w:t>
      </w:r>
      <w:proofErr w:type="gramEnd"/>
      <w:r>
        <w:rPr>
          <w:rFonts w:ascii="Times" w:eastAsia="Times" w:hAnsi="Times" w:cs="Times"/>
        </w:rPr>
        <w:t xml:space="preserve"> to our nature. It’s unshakable because it rests on a dependable source of good, which is God.” </w:t>
      </w:r>
    </w:p>
    <w:p w14:paraId="0000002A" w14:textId="77777777" w:rsidR="00724091" w:rsidRDefault="00000000">
      <w:pPr>
        <w:rPr>
          <w:rFonts w:ascii="Times" w:eastAsia="Times" w:hAnsi="Times" w:cs="Times"/>
        </w:rPr>
      </w:pPr>
      <w:r>
        <w:rPr>
          <w:rFonts w:ascii="Times" w:eastAsia="Times" w:hAnsi="Times" w:cs="Times"/>
        </w:rPr>
        <w:t xml:space="preserve"> </w:t>
      </w:r>
    </w:p>
    <w:p w14:paraId="0000002B" w14:textId="77777777" w:rsidR="00724091"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Salt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C" w14:textId="77777777" w:rsidR="00724091" w:rsidRDefault="00724091">
      <w:pPr>
        <w:rPr>
          <w:rFonts w:ascii="Times" w:eastAsia="Times" w:hAnsi="Times" w:cs="Times"/>
        </w:rPr>
      </w:pPr>
    </w:p>
    <w:p w14:paraId="0000002D" w14:textId="77777777" w:rsidR="00724091" w:rsidRDefault="00000000">
      <w:pPr>
        <w:rPr>
          <w:rFonts w:ascii="Times" w:eastAsia="Times" w:hAnsi="Times" w:cs="Times"/>
        </w:rPr>
      </w:pPr>
      <w:r>
        <w:rPr>
          <w:rFonts w:ascii="Times" w:eastAsia="Times" w:hAnsi="Times" w:cs="Times"/>
        </w:rPr>
        <w:t xml:space="preserve">Salt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E" w14:textId="77777777" w:rsidR="00724091" w:rsidRDefault="00724091">
      <w:pPr>
        <w:rPr>
          <w:rFonts w:ascii="Times" w:eastAsia="Times" w:hAnsi="Times" w:cs="Times"/>
        </w:rPr>
      </w:pPr>
    </w:p>
    <w:p w14:paraId="0000002F" w14:textId="77777777" w:rsidR="00724091"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30" w14:textId="77777777" w:rsidR="00724091" w:rsidRDefault="00724091">
      <w:pPr>
        <w:rPr>
          <w:rFonts w:ascii="Times" w:eastAsia="Times" w:hAnsi="Times" w:cs="Times"/>
        </w:rPr>
      </w:pPr>
    </w:p>
    <w:p w14:paraId="00000031" w14:textId="77777777" w:rsidR="00724091"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2" w14:textId="77777777" w:rsidR="00724091" w:rsidRDefault="00724091">
      <w:pPr>
        <w:rPr>
          <w:rFonts w:ascii="Times" w:eastAsia="Times" w:hAnsi="Times" w:cs="Times"/>
        </w:rPr>
      </w:pPr>
    </w:p>
    <w:p w14:paraId="00000033" w14:textId="77777777" w:rsidR="00724091"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4" w14:textId="77777777" w:rsidR="00724091" w:rsidRDefault="00724091">
      <w:pPr>
        <w:rPr>
          <w:rFonts w:ascii="Times" w:eastAsia="Times" w:hAnsi="Times" w:cs="Times"/>
        </w:rPr>
      </w:pPr>
    </w:p>
    <w:p w14:paraId="00000035" w14:textId="77777777" w:rsidR="00724091" w:rsidRDefault="00000000">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Steven Salt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St. Louis, Missouri, to speak to audiences around the world as a member of the Christian Science Board of Lectureship.</w:t>
      </w:r>
    </w:p>
    <w:p w14:paraId="00000036" w14:textId="77777777" w:rsidR="00724091" w:rsidRDefault="00724091">
      <w:pPr>
        <w:jc w:val="center"/>
        <w:rPr>
          <w:rFonts w:ascii="Times" w:eastAsia="Times" w:hAnsi="Times" w:cs="Times"/>
        </w:rPr>
      </w:pPr>
    </w:p>
    <w:p w14:paraId="00000037" w14:textId="77777777" w:rsidR="00724091" w:rsidRDefault="00000000">
      <w:pPr>
        <w:jc w:val="center"/>
        <w:rPr>
          <w:rFonts w:ascii="Times" w:eastAsia="Times" w:hAnsi="Times" w:cs="Times"/>
        </w:rPr>
      </w:pPr>
      <w:r>
        <w:rPr>
          <w:rFonts w:ascii="Times" w:eastAsia="Times" w:hAnsi="Times" w:cs="Times"/>
        </w:rPr>
        <w:t>###</w:t>
      </w:r>
    </w:p>
    <w:sectPr w:rsidR="00724091">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C260" w14:textId="77777777" w:rsidR="0043537A" w:rsidRDefault="0043537A" w:rsidP="00436CDF">
      <w:pPr>
        <w:spacing w:line="240" w:lineRule="auto"/>
      </w:pPr>
      <w:r>
        <w:separator/>
      </w:r>
    </w:p>
  </w:endnote>
  <w:endnote w:type="continuationSeparator" w:id="0">
    <w:p w14:paraId="1B8872F9" w14:textId="77777777" w:rsidR="0043537A" w:rsidRDefault="0043537A" w:rsidP="00436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9587" w14:textId="2F853A87" w:rsidR="00436CDF" w:rsidRPr="00436CDF" w:rsidRDefault="00436CDF" w:rsidP="00436CDF">
    <w:pPr>
      <w:jc w:val="center"/>
      <w:rPr>
        <w:rFonts w:ascii="Times" w:eastAsia="Times" w:hAnsi="Times" w:cs="Times"/>
      </w:rPr>
    </w:pPr>
    <w:r>
      <w:rPr>
        <w:rFonts w:ascii="Times" w:eastAsia="Times" w:hAnsi="Times" w:cs="Times"/>
        <w:sz w:val="18"/>
        <w:szCs w:val="18"/>
      </w:rPr>
      <w:t xml:space="preserve">Steven Salt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1CD1" w14:textId="77777777" w:rsidR="0043537A" w:rsidRDefault="0043537A" w:rsidP="00436CDF">
      <w:pPr>
        <w:spacing w:line="240" w:lineRule="auto"/>
      </w:pPr>
      <w:r>
        <w:separator/>
      </w:r>
    </w:p>
  </w:footnote>
  <w:footnote w:type="continuationSeparator" w:id="0">
    <w:p w14:paraId="74D53AF1" w14:textId="77777777" w:rsidR="0043537A" w:rsidRDefault="0043537A" w:rsidP="00436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E8D5" w14:textId="77777777" w:rsidR="00436CDF" w:rsidRDefault="00436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9046" w14:textId="77777777" w:rsidR="00436CDF" w:rsidRDefault="00436CDF" w:rsidP="00436CDF">
    <w:pPr>
      <w:rPr>
        <w:rFonts w:ascii="Times" w:eastAsia="Times" w:hAnsi="Times" w:cs="Times"/>
        <w:b/>
        <w:sz w:val="28"/>
        <w:szCs w:val="28"/>
        <w:u w:val="single"/>
      </w:rPr>
    </w:pPr>
  </w:p>
  <w:p w14:paraId="1A118C4C" w14:textId="77777777" w:rsidR="00436CDF" w:rsidRDefault="00436CDF" w:rsidP="00436CDF">
    <w:pPr>
      <w:rPr>
        <w:rFonts w:ascii="Times" w:eastAsia="Times" w:hAnsi="Times" w:cs="Times"/>
        <w:b/>
        <w:sz w:val="28"/>
        <w:szCs w:val="28"/>
        <w:u w:val="single"/>
      </w:rPr>
    </w:pPr>
  </w:p>
  <w:p w14:paraId="427F25D2" w14:textId="5633BE1F" w:rsidR="00436CDF" w:rsidRPr="00436CDF" w:rsidRDefault="00436CDF" w:rsidP="00436CDF">
    <w:pP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590E" w14:textId="77777777" w:rsidR="00436CDF" w:rsidRDefault="00436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91"/>
    <w:rsid w:val="0043537A"/>
    <w:rsid w:val="00436CDF"/>
    <w:rsid w:val="0072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8E0CE"/>
  <w15:docId w15:val="{BBC0F83D-302F-6E4F-A6B9-2E84AB8A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36CDF"/>
    <w:pPr>
      <w:tabs>
        <w:tab w:val="center" w:pos="4680"/>
        <w:tab w:val="right" w:pos="9360"/>
      </w:tabs>
      <w:spacing w:line="240" w:lineRule="auto"/>
    </w:pPr>
  </w:style>
  <w:style w:type="character" w:customStyle="1" w:styleId="HeaderChar">
    <w:name w:val="Header Char"/>
    <w:basedOn w:val="DefaultParagraphFont"/>
    <w:link w:val="Header"/>
    <w:uiPriority w:val="99"/>
    <w:rsid w:val="00436CDF"/>
  </w:style>
  <w:style w:type="paragraph" w:styleId="Footer">
    <w:name w:val="footer"/>
    <w:basedOn w:val="Normal"/>
    <w:link w:val="FooterChar"/>
    <w:uiPriority w:val="99"/>
    <w:unhideWhenUsed/>
    <w:rsid w:val="00436CDF"/>
    <w:pPr>
      <w:tabs>
        <w:tab w:val="center" w:pos="4680"/>
        <w:tab w:val="right" w:pos="9360"/>
      </w:tabs>
      <w:spacing w:line="240" w:lineRule="auto"/>
    </w:pPr>
  </w:style>
  <w:style w:type="character" w:customStyle="1" w:styleId="FooterChar">
    <w:name w:val="Footer Char"/>
    <w:basedOn w:val="DefaultParagraphFont"/>
    <w:link w:val="Footer"/>
    <w:uiPriority w:val="99"/>
    <w:rsid w:val="0043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2023-01-19T15:11:00Z</dcterms:created>
  <dcterms:modified xsi:type="dcterms:W3CDTF">2023-01-19T15:11:00Z</dcterms:modified>
</cp:coreProperties>
</file>