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ED9C4" w14:textId="77777777" w:rsidR="00754C26" w:rsidRPr="00755C4D" w:rsidRDefault="00754C26" w:rsidP="00754C26">
      <w:pPr>
        <w:ind w:left="5040" w:firstLine="720"/>
        <w:jc w:val="right"/>
        <w:rPr>
          <w:sz w:val="24"/>
        </w:rPr>
      </w:pPr>
      <w:r w:rsidRPr="00755C4D">
        <w:rPr>
          <w:bCs/>
          <w:sz w:val="24"/>
        </w:rPr>
        <w:t xml:space="preserve">Date: </w:t>
      </w:r>
      <w:r w:rsidR="00724638" w:rsidRPr="00BF0CCE">
        <w:rPr>
          <w:bCs/>
          <w:color w:val="FF0000"/>
          <w:sz w:val="24"/>
          <w:szCs w:val="24"/>
        </w:rPr>
        <w:t>XXXXXX</w:t>
      </w:r>
    </w:p>
    <w:p w14:paraId="36A4FA1D" w14:textId="6F4A0CF5" w:rsidR="00754C26" w:rsidRPr="00755C4D" w:rsidRDefault="00754C26" w:rsidP="00754C26">
      <w:pPr>
        <w:jc w:val="right"/>
        <w:rPr>
          <w:sz w:val="24"/>
        </w:rPr>
      </w:pPr>
      <w:r w:rsidRPr="00755C4D">
        <w:rPr>
          <w:bCs/>
          <w:sz w:val="24"/>
        </w:rPr>
        <w:t xml:space="preserve">Contact: </w:t>
      </w:r>
      <w:r w:rsidR="00BF0CCE" w:rsidRPr="00BF0CCE">
        <w:rPr>
          <w:bCs/>
          <w:color w:val="FF0000"/>
          <w:sz w:val="24"/>
          <w:szCs w:val="24"/>
        </w:rPr>
        <w:t>XXXXXX</w:t>
      </w:r>
    </w:p>
    <w:p w14:paraId="721BF011" w14:textId="594B783E" w:rsidR="00754C26" w:rsidRPr="00755C4D" w:rsidRDefault="00754C26" w:rsidP="00754C26">
      <w:pPr>
        <w:jc w:val="right"/>
        <w:rPr>
          <w:sz w:val="24"/>
        </w:rPr>
      </w:pPr>
      <w:r>
        <w:rPr>
          <w:sz w:val="24"/>
        </w:rPr>
        <w:t>p</w:t>
      </w:r>
      <w:r w:rsidRPr="00755C4D">
        <w:rPr>
          <w:sz w:val="24"/>
        </w:rPr>
        <w:t xml:space="preserve">hone: </w:t>
      </w:r>
      <w:r w:rsidR="00BF0CCE" w:rsidRPr="00BF0CCE">
        <w:rPr>
          <w:bCs/>
          <w:color w:val="FF0000"/>
          <w:sz w:val="24"/>
          <w:szCs w:val="24"/>
        </w:rPr>
        <w:t>XXXXXX</w:t>
      </w:r>
    </w:p>
    <w:p w14:paraId="34D5AB98" w14:textId="1B5EFF08" w:rsidR="00754C26" w:rsidRPr="00755C4D" w:rsidRDefault="00754C26" w:rsidP="00754C26">
      <w:pPr>
        <w:jc w:val="right"/>
        <w:rPr>
          <w:sz w:val="24"/>
        </w:rPr>
      </w:pPr>
      <w:r>
        <w:rPr>
          <w:sz w:val="24"/>
        </w:rPr>
        <w:t>e</w:t>
      </w:r>
      <w:r w:rsidRPr="00755C4D">
        <w:rPr>
          <w:sz w:val="24"/>
        </w:rPr>
        <w:t xml:space="preserve">mail: </w:t>
      </w:r>
      <w:r w:rsidR="00BF0CCE" w:rsidRPr="00BF0CCE">
        <w:rPr>
          <w:bCs/>
          <w:color w:val="FF0000"/>
          <w:sz w:val="24"/>
          <w:szCs w:val="24"/>
        </w:rPr>
        <w:t>XXXXXX</w:t>
      </w:r>
    </w:p>
    <w:p w14:paraId="0424C3F5" w14:textId="77777777" w:rsidR="00754C26" w:rsidRPr="00F164A7" w:rsidRDefault="00754C26" w:rsidP="00754C26">
      <w:pPr>
        <w:jc w:val="right"/>
        <w:rPr>
          <w:sz w:val="16"/>
          <w:szCs w:val="16"/>
        </w:rPr>
      </w:pPr>
    </w:p>
    <w:p w14:paraId="34F8EDF7" w14:textId="380E052A" w:rsidR="00754C26" w:rsidRDefault="00754C26" w:rsidP="00754C26">
      <w:pPr>
        <w:adjustRightInd w:val="0"/>
        <w:jc w:val="center"/>
        <w:rPr>
          <w:sz w:val="32"/>
          <w:szCs w:val="32"/>
        </w:rPr>
      </w:pPr>
      <w:r w:rsidRPr="00190C03">
        <w:rPr>
          <w:sz w:val="32"/>
          <w:szCs w:val="32"/>
        </w:rPr>
        <w:t xml:space="preserve">Christian Science: What it is and how it </w:t>
      </w:r>
      <w:r w:rsidR="00BF0CCE">
        <w:rPr>
          <w:sz w:val="32"/>
          <w:szCs w:val="32"/>
        </w:rPr>
        <w:t>heals</w:t>
      </w:r>
    </w:p>
    <w:p w14:paraId="4CCDFE70" w14:textId="77777777" w:rsidR="00754C26" w:rsidRPr="00B325DD" w:rsidRDefault="00754C26" w:rsidP="00754C26">
      <w:pPr>
        <w:adjustRightInd w:val="0"/>
        <w:jc w:val="center"/>
        <w:rPr>
          <w:b/>
          <w:color w:val="FF9900"/>
          <w:sz w:val="32"/>
          <w:szCs w:val="32"/>
        </w:rPr>
      </w:pPr>
      <w:r w:rsidRPr="00B325DD">
        <w:rPr>
          <w:color w:val="FF9900"/>
          <w:sz w:val="32"/>
          <w:szCs w:val="32"/>
        </w:rPr>
        <w:t>A place at the table for healing prayer</w:t>
      </w:r>
      <w:r w:rsidRPr="00B325DD">
        <w:rPr>
          <w:b/>
          <w:color w:val="FF9900"/>
          <w:sz w:val="32"/>
          <w:szCs w:val="32"/>
        </w:rPr>
        <w:t xml:space="preserve"> </w:t>
      </w:r>
    </w:p>
    <w:p w14:paraId="15A6E322" w14:textId="77777777" w:rsidR="00754C26" w:rsidRPr="001B103E" w:rsidRDefault="00754C26" w:rsidP="00754C26">
      <w:pPr>
        <w:rPr>
          <w:sz w:val="16"/>
          <w:szCs w:val="16"/>
        </w:rPr>
      </w:pPr>
    </w:p>
    <w:p w14:paraId="3E645E07" w14:textId="77777777" w:rsidR="00754C26" w:rsidRPr="00BE03FC" w:rsidRDefault="00754C26" w:rsidP="00754C26">
      <w:pPr>
        <w:pStyle w:val="Heading2"/>
        <w:jc w:val="center"/>
        <w:rPr>
          <w:sz w:val="16"/>
          <w:szCs w:val="16"/>
        </w:rPr>
      </w:pPr>
    </w:p>
    <w:p w14:paraId="2B7801BE" w14:textId="1BDB5967" w:rsidR="00754C26" w:rsidRPr="002E3EFE" w:rsidRDefault="00754C26" w:rsidP="00754C26">
      <w:pPr>
        <w:adjustRightInd w:val="0"/>
        <w:ind w:left="1440" w:hanging="1440"/>
        <w:rPr>
          <w:sz w:val="24"/>
          <w:szCs w:val="24"/>
          <w:lang w:val="en"/>
        </w:rPr>
      </w:pPr>
      <w:r w:rsidRPr="002E3EFE">
        <w:rPr>
          <w:b/>
          <w:bCs/>
          <w:sz w:val="24"/>
          <w:szCs w:val="24"/>
        </w:rPr>
        <w:t>WHY:</w:t>
      </w:r>
      <w:r w:rsidRPr="002E3EFE">
        <w:rPr>
          <w:sz w:val="24"/>
          <w:szCs w:val="24"/>
        </w:rPr>
        <w:tab/>
      </w:r>
      <w:r w:rsidRPr="002E3EFE">
        <w:rPr>
          <w:color w:val="000000"/>
          <w:sz w:val="24"/>
          <w:szCs w:val="24"/>
        </w:rPr>
        <w:t xml:space="preserve">The challenging problems we face today demand a fresh approach to solutions. </w:t>
      </w:r>
      <w:r w:rsidR="002E3EFE" w:rsidRPr="002E3EFE">
        <w:rPr>
          <w:color w:val="000000"/>
          <w:sz w:val="24"/>
          <w:szCs w:val="24"/>
        </w:rPr>
        <w:t>We can’t afford to overlook the needed component of spirituality to make real progress on the issues that confront our lives and well-being.</w:t>
      </w:r>
      <w:r w:rsidRPr="002E3EFE">
        <w:rPr>
          <w:color w:val="000000"/>
          <w:sz w:val="24"/>
          <w:szCs w:val="24"/>
        </w:rPr>
        <w:t xml:space="preserve"> </w:t>
      </w:r>
      <w:r w:rsidR="002E3EFE">
        <w:rPr>
          <w:color w:val="000000"/>
          <w:sz w:val="24"/>
          <w:szCs w:val="24"/>
        </w:rPr>
        <w:t>Practitioner of Christian Science healing and i</w:t>
      </w:r>
      <w:r w:rsidRPr="002E3EFE">
        <w:rPr>
          <w:color w:val="000000"/>
          <w:sz w:val="24"/>
          <w:szCs w:val="24"/>
        </w:rPr>
        <w:t>nternational speaker Michelle Nanouche says, “</w:t>
      </w:r>
      <w:r w:rsidRPr="002E3EFE">
        <w:rPr>
          <w:color w:val="000000"/>
          <w:sz w:val="24"/>
          <w:szCs w:val="24"/>
          <w:lang w:val="en"/>
        </w:rPr>
        <w:t xml:space="preserve">Through honest talk about the questions skeptics ask, I give a one hour talk that tackles the essentials of Christian Science – </w:t>
      </w:r>
      <w:r w:rsidR="002E3EFE" w:rsidRPr="002E3EFE">
        <w:rPr>
          <w:color w:val="000000"/>
          <w:sz w:val="24"/>
          <w:szCs w:val="24"/>
        </w:rPr>
        <w:t>its unique value as a system of healing, its practical Christianity, and its broader contribution to solving individual and societal problems today</w:t>
      </w:r>
      <w:r w:rsidRPr="002E3EFE">
        <w:rPr>
          <w:color w:val="000000"/>
          <w:sz w:val="24"/>
          <w:szCs w:val="24"/>
          <w:lang w:val="en"/>
        </w:rPr>
        <w:t>.”</w:t>
      </w:r>
      <w:r w:rsidRPr="002E3EFE">
        <w:rPr>
          <w:color w:val="000000"/>
          <w:sz w:val="24"/>
          <w:szCs w:val="24"/>
          <w:lang w:val="en"/>
        </w:rPr>
        <w:br/>
      </w:r>
    </w:p>
    <w:p w14:paraId="1449E359" w14:textId="5BD865EC" w:rsidR="00754C26" w:rsidRPr="002E3EFE" w:rsidRDefault="00754C26" w:rsidP="00754C26">
      <w:pPr>
        <w:ind w:left="1440" w:hanging="1440"/>
        <w:jc w:val="both"/>
        <w:textAlignment w:val="baseline"/>
        <w:rPr>
          <w:sz w:val="24"/>
          <w:szCs w:val="24"/>
          <w:lang w:eastAsia="fr-FR"/>
        </w:rPr>
      </w:pPr>
      <w:r w:rsidRPr="002E3EFE">
        <w:rPr>
          <w:b/>
          <w:bCs/>
          <w:sz w:val="24"/>
          <w:szCs w:val="24"/>
        </w:rPr>
        <w:t>WHAT:</w:t>
      </w:r>
      <w:r w:rsidRPr="002E3EFE">
        <w:rPr>
          <w:b/>
          <w:bCs/>
          <w:sz w:val="24"/>
          <w:szCs w:val="24"/>
        </w:rPr>
        <w:tab/>
      </w:r>
      <w:r w:rsidRPr="002E3EFE">
        <w:rPr>
          <w:sz w:val="24"/>
          <w:szCs w:val="24"/>
        </w:rPr>
        <w:t xml:space="preserve">Nanouche will present her lecture titled, </w:t>
      </w:r>
      <w:r w:rsidR="00B325DD" w:rsidRPr="002E3EFE">
        <w:rPr>
          <w:sz w:val="24"/>
          <w:szCs w:val="24"/>
        </w:rPr>
        <w:t>‘</w:t>
      </w:r>
      <w:r w:rsidR="00B325DD" w:rsidRPr="002E3EFE">
        <w:rPr>
          <w:b/>
          <w:i/>
          <w:sz w:val="24"/>
          <w:szCs w:val="24"/>
        </w:rPr>
        <w:t>Christian Science:</w:t>
      </w:r>
      <w:r w:rsidRPr="002E3EFE">
        <w:rPr>
          <w:b/>
          <w:i/>
          <w:sz w:val="24"/>
          <w:szCs w:val="24"/>
        </w:rPr>
        <w:t xml:space="preserve"> What it is and how it works.</w:t>
      </w:r>
      <w:r w:rsidR="00B325DD" w:rsidRPr="002E3EFE">
        <w:rPr>
          <w:b/>
          <w:i/>
          <w:sz w:val="24"/>
          <w:szCs w:val="24"/>
        </w:rPr>
        <w:t>’</w:t>
      </w:r>
      <w:r w:rsidRPr="002E3EFE">
        <w:rPr>
          <w:sz w:val="24"/>
          <w:szCs w:val="24"/>
        </w:rPr>
        <w:t xml:space="preserve"> </w:t>
      </w:r>
      <w:r w:rsidR="002E3EFE" w:rsidRPr="002E3EFE">
        <w:rPr>
          <w:sz w:val="24"/>
          <w:szCs w:val="24"/>
        </w:rPr>
        <w:t>The lecture will explore</w:t>
      </w:r>
      <w:r w:rsidRPr="002E3EFE">
        <w:rPr>
          <w:sz w:val="24"/>
          <w:szCs w:val="24"/>
        </w:rPr>
        <w:t xml:space="preserve"> a variety of questions, including</w:t>
      </w:r>
      <w:r w:rsidR="002E3EFE" w:rsidRPr="002E3EFE">
        <w:rPr>
          <w:sz w:val="24"/>
          <w:szCs w:val="24"/>
        </w:rPr>
        <w:t>:</w:t>
      </w:r>
      <w:r w:rsidRPr="002E3EFE">
        <w:rPr>
          <w:sz w:val="24"/>
          <w:szCs w:val="24"/>
        </w:rPr>
        <w:t xml:space="preserve"> </w:t>
      </w:r>
      <w:r w:rsidR="002E3EFE" w:rsidRPr="002E3EFE">
        <w:rPr>
          <w:color w:val="000000"/>
          <w:sz w:val="24"/>
          <w:szCs w:val="24"/>
        </w:rPr>
        <w:t>“Why is it that genuine healing involves more than purely physical factors based on a patient’s biology and genetic make-up?” “What does Christian Science offer beyond positive thinking or faith healing?” “How is Christian Science both spiritual and scientific?”</w:t>
      </w:r>
    </w:p>
    <w:p w14:paraId="60098CE6" w14:textId="77777777" w:rsidR="002E3EFE" w:rsidRDefault="002E3EFE" w:rsidP="00921084">
      <w:pPr>
        <w:ind w:left="1440"/>
        <w:jc w:val="both"/>
        <w:textAlignment w:val="baseline"/>
        <w:rPr>
          <w:sz w:val="24"/>
          <w:szCs w:val="24"/>
          <w:lang w:eastAsia="fr-FR"/>
        </w:rPr>
      </w:pPr>
    </w:p>
    <w:p w14:paraId="5E729145" w14:textId="199CF935" w:rsidR="002E3EFE" w:rsidRPr="002E3EFE" w:rsidRDefault="002E3EFE" w:rsidP="002E3EFE">
      <w:pPr>
        <w:ind w:left="1440"/>
        <w:rPr>
          <w:sz w:val="24"/>
          <w:szCs w:val="24"/>
        </w:rPr>
      </w:pPr>
      <w:proofErr w:type="spellStart"/>
      <w:r w:rsidRPr="002E3EFE">
        <w:rPr>
          <w:color w:val="000000"/>
          <w:sz w:val="24"/>
          <w:szCs w:val="24"/>
        </w:rPr>
        <w:t>Nanouche’s</w:t>
      </w:r>
      <w:proofErr w:type="spellEnd"/>
      <w:r w:rsidRPr="002E3EFE">
        <w:rPr>
          <w:color w:val="000000"/>
          <w:sz w:val="24"/>
          <w:szCs w:val="24"/>
        </w:rPr>
        <w:t xml:space="preserve"> responses are based on the works and teachings of Jesus as recorded in the Bible, and as discussed in </w:t>
      </w:r>
      <w:r w:rsidRPr="002E3EFE">
        <w:rPr>
          <w:i/>
          <w:iCs/>
          <w:color w:val="000000"/>
          <w:sz w:val="24"/>
          <w:szCs w:val="24"/>
        </w:rPr>
        <w:t>Science and Health with Key to the Scriptures</w:t>
      </w:r>
      <w:r w:rsidRPr="002E3EFE">
        <w:rPr>
          <w:color w:val="000000"/>
          <w:sz w:val="24"/>
          <w:szCs w:val="24"/>
        </w:rPr>
        <w:t xml:space="preserve"> written by Mary Baker Eddy, the founder of the Christian Science movement. Nanouche will also offer compelling examples</w:t>
      </w:r>
      <w:r>
        <w:rPr>
          <w:color w:val="000000"/>
          <w:sz w:val="24"/>
          <w:szCs w:val="24"/>
        </w:rPr>
        <w:t xml:space="preserve"> </w:t>
      </w:r>
      <w:r w:rsidRPr="002E3EF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Pr="002E3EFE">
        <w:rPr>
          <w:color w:val="000000"/>
          <w:sz w:val="24"/>
          <w:szCs w:val="24"/>
        </w:rPr>
        <w:t>including the healing of a severe leg injury</w:t>
      </w:r>
      <w:r>
        <w:rPr>
          <w:color w:val="000000"/>
          <w:sz w:val="24"/>
          <w:szCs w:val="24"/>
        </w:rPr>
        <w:t xml:space="preserve"> </w:t>
      </w:r>
      <w:r w:rsidRPr="002E3EF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Pr="002E3EFE">
        <w:rPr>
          <w:color w:val="000000"/>
          <w:sz w:val="24"/>
          <w:szCs w:val="24"/>
        </w:rPr>
        <w:t>from her professional practice of healing to illustrate elements of Christian Science treatment.</w:t>
      </w:r>
    </w:p>
    <w:p w14:paraId="2A5A624F" w14:textId="77777777" w:rsidR="00754C26" w:rsidRDefault="00754C26" w:rsidP="00754C26">
      <w:pPr>
        <w:spacing w:before="100" w:beforeAutospacing="1" w:after="100" w:afterAutospacing="1"/>
        <w:jc w:val="both"/>
        <w:rPr>
          <w:rFonts w:eastAsia="Arial Unicode MS"/>
          <w:sz w:val="24"/>
        </w:rPr>
      </w:pPr>
      <w:r>
        <w:rPr>
          <w:rFonts w:eastAsia="Arial Unicode MS"/>
          <w:b/>
          <w:bCs/>
          <w:sz w:val="24"/>
        </w:rPr>
        <w:t>WHEN:</w:t>
      </w:r>
      <w:r>
        <w:rPr>
          <w:rFonts w:eastAsia="Arial Unicode MS"/>
          <w:b/>
          <w:bCs/>
          <w:sz w:val="24"/>
        </w:rPr>
        <w:tab/>
      </w:r>
      <w:r w:rsidR="00724638" w:rsidRPr="00BF0CCE">
        <w:rPr>
          <w:rFonts w:eastAsia="Arial Unicode MS"/>
          <w:color w:val="FF0000"/>
          <w:sz w:val="24"/>
          <w:szCs w:val="24"/>
        </w:rPr>
        <w:t>Date and Time</w:t>
      </w:r>
      <w:bookmarkStart w:id="0" w:name="_GoBack"/>
      <w:bookmarkEnd w:id="0"/>
    </w:p>
    <w:p w14:paraId="687A4717" w14:textId="77777777" w:rsidR="00754C26" w:rsidRPr="00BF0CCE" w:rsidRDefault="00754C26" w:rsidP="00754C26">
      <w:pPr>
        <w:jc w:val="both"/>
        <w:rPr>
          <w:b/>
          <w:color w:val="FF0000"/>
          <w:sz w:val="24"/>
          <w:szCs w:val="24"/>
        </w:rPr>
      </w:pPr>
      <w:r w:rsidRPr="00356F33">
        <w:rPr>
          <w:rFonts w:eastAsia="Arial Unicode MS"/>
          <w:b/>
          <w:bCs/>
          <w:sz w:val="24"/>
          <w:szCs w:val="24"/>
        </w:rPr>
        <w:t>WHERE:</w:t>
      </w:r>
      <w:r>
        <w:rPr>
          <w:rFonts w:eastAsia="Arial Unicode MS"/>
          <w:b/>
          <w:bCs/>
        </w:rPr>
        <w:tab/>
      </w:r>
      <w:r w:rsidR="00724638" w:rsidRPr="00BF0CCE">
        <w:rPr>
          <w:color w:val="FF0000"/>
          <w:sz w:val="24"/>
          <w:szCs w:val="24"/>
        </w:rPr>
        <w:t>Location</w:t>
      </w:r>
    </w:p>
    <w:p w14:paraId="360627C1" w14:textId="77777777" w:rsidR="00754C26" w:rsidRPr="00BE03FC" w:rsidRDefault="00754C26" w:rsidP="00754C26">
      <w:pPr>
        <w:ind w:left="720" w:firstLine="720"/>
        <w:jc w:val="both"/>
        <w:rPr>
          <w:b/>
          <w:color w:val="FF0000"/>
          <w:sz w:val="16"/>
          <w:szCs w:val="16"/>
        </w:rPr>
      </w:pPr>
    </w:p>
    <w:p w14:paraId="3AD416F8" w14:textId="2D2BA820" w:rsidR="00754C26" w:rsidRDefault="00754C26" w:rsidP="00754C26">
      <w:pPr>
        <w:adjustRightInd w:val="0"/>
        <w:ind w:left="1440" w:hanging="1440"/>
        <w:jc w:val="both"/>
        <w:rPr>
          <w:sz w:val="24"/>
          <w:szCs w:val="24"/>
        </w:rPr>
      </w:pPr>
      <w:r w:rsidRPr="002E3EFE">
        <w:rPr>
          <w:b/>
          <w:sz w:val="24"/>
          <w:szCs w:val="24"/>
        </w:rPr>
        <w:t>WHO</w:t>
      </w:r>
      <w:r w:rsidRPr="002E3EFE">
        <w:rPr>
          <w:sz w:val="24"/>
          <w:szCs w:val="24"/>
        </w:rPr>
        <w:t>:</w:t>
      </w:r>
      <w:r w:rsidRPr="002E3EFE">
        <w:rPr>
          <w:sz w:val="24"/>
          <w:szCs w:val="24"/>
        </w:rPr>
        <w:tab/>
        <w:t>Michelle Nanouche trained and practiced as a Christian Science Nurse for 10 years before changing her focus from nursing care to the practice of Christian Science healing</w:t>
      </w:r>
      <w:r w:rsidR="002E3EFE" w:rsidRPr="002E3EFE">
        <w:rPr>
          <w:sz w:val="24"/>
          <w:szCs w:val="24"/>
        </w:rPr>
        <w:t xml:space="preserve"> through prayer</w:t>
      </w:r>
      <w:r w:rsidRPr="002E3EFE">
        <w:rPr>
          <w:sz w:val="24"/>
          <w:szCs w:val="24"/>
        </w:rPr>
        <w:t xml:space="preserve">. She brings over 30 years of professional healing experience to her </w:t>
      </w:r>
      <w:r w:rsidR="002E3EFE" w:rsidRPr="002E3EFE">
        <w:rPr>
          <w:sz w:val="24"/>
          <w:szCs w:val="24"/>
        </w:rPr>
        <w:t>current roles</w:t>
      </w:r>
      <w:r w:rsidRPr="002E3EFE">
        <w:rPr>
          <w:sz w:val="24"/>
          <w:szCs w:val="24"/>
        </w:rPr>
        <w:t xml:space="preserve"> </w:t>
      </w:r>
      <w:r w:rsidR="002E3EFE" w:rsidRPr="002E3EFE">
        <w:rPr>
          <w:sz w:val="24"/>
          <w:szCs w:val="24"/>
        </w:rPr>
        <w:t>of</w:t>
      </w:r>
      <w:r w:rsidRPr="002E3EFE">
        <w:rPr>
          <w:sz w:val="24"/>
          <w:szCs w:val="24"/>
        </w:rPr>
        <w:t xml:space="preserve"> practitioner</w:t>
      </w:r>
      <w:r w:rsidR="002E3EFE" w:rsidRPr="002E3EFE">
        <w:rPr>
          <w:sz w:val="24"/>
          <w:szCs w:val="24"/>
        </w:rPr>
        <w:t>,</w:t>
      </w:r>
      <w:r w:rsidRPr="002E3EFE">
        <w:rPr>
          <w:sz w:val="24"/>
          <w:szCs w:val="24"/>
        </w:rPr>
        <w:t xml:space="preserve"> teacher</w:t>
      </w:r>
      <w:r w:rsidR="002E3EFE" w:rsidRPr="002E3EFE">
        <w:rPr>
          <w:sz w:val="24"/>
          <w:szCs w:val="24"/>
        </w:rPr>
        <w:t>, and lecturer</w:t>
      </w:r>
      <w:r w:rsidRPr="002E3EFE">
        <w:rPr>
          <w:sz w:val="24"/>
          <w:szCs w:val="24"/>
        </w:rPr>
        <w:t xml:space="preserve"> o</w:t>
      </w:r>
      <w:r w:rsidR="002E3EFE" w:rsidRPr="002E3EFE">
        <w:rPr>
          <w:sz w:val="24"/>
          <w:szCs w:val="24"/>
        </w:rPr>
        <w:t>f</w:t>
      </w:r>
      <w:r w:rsidRPr="002E3EFE">
        <w:rPr>
          <w:sz w:val="24"/>
          <w:szCs w:val="24"/>
        </w:rPr>
        <w:t xml:space="preserve"> Christian Science. She has lectured on the </w:t>
      </w:r>
      <w:r w:rsidR="002E3EFE" w:rsidRPr="002E3EFE">
        <w:rPr>
          <w:sz w:val="24"/>
          <w:szCs w:val="24"/>
        </w:rPr>
        <w:t xml:space="preserve">connection between </w:t>
      </w:r>
      <w:r w:rsidRPr="002E3EFE">
        <w:rPr>
          <w:sz w:val="24"/>
          <w:szCs w:val="24"/>
        </w:rPr>
        <w:t>prayer and health throughout the US, Africa</w:t>
      </w:r>
      <w:r w:rsidR="002E3EFE" w:rsidRPr="002E3EFE">
        <w:rPr>
          <w:sz w:val="24"/>
          <w:szCs w:val="24"/>
        </w:rPr>
        <w:t xml:space="preserve"> and </w:t>
      </w:r>
      <w:r w:rsidRPr="002E3EFE">
        <w:rPr>
          <w:sz w:val="24"/>
          <w:szCs w:val="24"/>
        </w:rPr>
        <w:t>Europe</w:t>
      </w:r>
      <w:r w:rsidR="002E3EFE" w:rsidRPr="002E3EFE">
        <w:rPr>
          <w:sz w:val="24"/>
          <w:szCs w:val="24"/>
        </w:rPr>
        <w:t xml:space="preserve">. </w:t>
      </w:r>
      <w:r w:rsidRPr="002E3EFE">
        <w:rPr>
          <w:sz w:val="24"/>
          <w:szCs w:val="24"/>
        </w:rPr>
        <w:t xml:space="preserve"> </w:t>
      </w:r>
      <w:r w:rsidR="002E3EFE" w:rsidRPr="002E3EFE">
        <w:rPr>
          <w:color w:val="000000"/>
          <w:sz w:val="24"/>
          <w:szCs w:val="24"/>
        </w:rPr>
        <w:t>For several years, Nanouche was also the official contact person for information on Christian Science to public authorities, lawmakers, and media in the state of New Jersey, USA.</w:t>
      </w:r>
    </w:p>
    <w:p w14:paraId="7EDD8BD1" w14:textId="77777777" w:rsidR="002E3EFE" w:rsidRPr="00310464" w:rsidRDefault="002E3EFE" w:rsidP="00754C26">
      <w:pPr>
        <w:adjustRightInd w:val="0"/>
        <w:ind w:left="1440" w:hanging="1440"/>
        <w:jc w:val="both"/>
        <w:rPr>
          <w:sz w:val="24"/>
          <w:szCs w:val="24"/>
        </w:rPr>
      </w:pPr>
    </w:p>
    <w:p w14:paraId="7581FC63" w14:textId="77777777" w:rsidR="00754C26" w:rsidRPr="00310464" w:rsidRDefault="00754C26" w:rsidP="00754C26">
      <w:pPr>
        <w:adjustRightInd w:val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Michelle </w:t>
      </w:r>
      <w:r w:rsidRPr="00310464">
        <w:rPr>
          <w:sz w:val="24"/>
          <w:szCs w:val="24"/>
        </w:rPr>
        <w:t>Nanouche is a member of the Christian Science Board of Lectureship.  She travels from her home in Paris, France.</w:t>
      </w:r>
      <w:r w:rsidR="008D1489">
        <w:rPr>
          <w:sz w:val="24"/>
          <w:szCs w:val="24"/>
        </w:rPr>
        <w:t xml:space="preserve"> </w:t>
      </w:r>
      <w:r w:rsidRPr="00310464">
        <w:rPr>
          <w:sz w:val="24"/>
          <w:szCs w:val="24"/>
        </w:rPr>
        <w:t>She is available to lecture in French and English.</w:t>
      </w:r>
    </w:p>
    <w:p w14:paraId="16BC4912" w14:textId="77777777" w:rsidR="00921084" w:rsidRDefault="00921084" w:rsidP="006E5AB3">
      <w:pPr>
        <w:pStyle w:val="Heading3"/>
        <w:keepNext/>
        <w:ind w:left="1440" w:firstLine="720"/>
        <w:rPr>
          <w:rFonts w:eastAsia="Arial Unicode MS"/>
          <w:b/>
          <w:bCs/>
          <w:sz w:val="20"/>
          <w:szCs w:val="20"/>
        </w:rPr>
      </w:pPr>
    </w:p>
    <w:p w14:paraId="504BE89E" w14:textId="41CBE762" w:rsidR="00754C26" w:rsidRDefault="00754C26" w:rsidP="006E5AB3">
      <w:pPr>
        <w:pStyle w:val="Heading3"/>
        <w:keepNext/>
        <w:ind w:left="1440" w:firstLine="720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 xml:space="preserve">For an interview or more information contact </w:t>
      </w:r>
      <w:r w:rsidR="002E3EFE" w:rsidRPr="00845449">
        <w:rPr>
          <w:b/>
          <w:bCs/>
          <w:color w:val="FF0000"/>
          <w:sz w:val="20"/>
          <w:szCs w:val="20"/>
        </w:rPr>
        <w:t>Name and phone number</w:t>
      </w:r>
    </w:p>
    <w:p w14:paraId="0B27CE44" w14:textId="46787AE2" w:rsidR="00754C26" w:rsidRDefault="00754C26" w:rsidP="002E3EFE">
      <w:pPr>
        <w:jc w:val="center"/>
      </w:pPr>
      <w:r>
        <w:t>***</w:t>
      </w:r>
    </w:p>
    <w:p w14:paraId="1120CA84" w14:textId="77777777" w:rsidR="00754C26" w:rsidRDefault="00754C26" w:rsidP="00754C26"/>
    <w:p w14:paraId="3205EC31" w14:textId="77777777" w:rsidR="00754C26" w:rsidRDefault="00754C26"/>
    <w:sectPr w:rsidR="00754C26" w:rsidSect="00754C26">
      <w:headerReference w:type="default" r:id="rId6"/>
      <w:pgSz w:w="11906" w:h="16838"/>
      <w:pgMar w:top="1440" w:right="964" w:bottom="144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2D1BD" w14:textId="77777777" w:rsidR="00464BB3" w:rsidRDefault="00464BB3" w:rsidP="00BF0CCE">
      <w:r>
        <w:separator/>
      </w:r>
    </w:p>
  </w:endnote>
  <w:endnote w:type="continuationSeparator" w:id="0">
    <w:p w14:paraId="7D952D05" w14:textId="77777777" w:rsidR="00464BB3" w:rsidRDefault="00464BB3" w:rsidP="00BF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8DA3D" w14:textId="77777777" w:rsidR="00464BB3" w:rsidRDefault="00464BB3" w:rsidP="00BF0CCE">
      <w:r>
        <w:separator/>
      </w:r>
    </w:p>
  </w:footnote>
  <w:footnote w:type="continuationSeparator" w:id="0">
    <w:p w14:paraId="1B52BF25" w14:textId="77777777" w:rsidR="00464BB3" w:rsidRDefault="00464BB3" w:rsidP="00BF0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5D99" w14:textId="11BF464A" w:rsidR="00BF0CCE" w:rsidRPr="00BF0CCE" w:rsidRDefault="00BF0CCE" w:rsidP="00BF0CCE">
    <w:pPr>
      <w:pStyle w:val="Heading5"/>
      <w:jc w:val="center"/>
      <w:rPr>
        <w:sz w:val="26"/>
        <w:szCs w:val="26"/>
      </w:rPr>
    </w:pPr>
    <w:r w:rsidRPr="00BF0CCE">
      <w:rPr>
        <w:bCs w:val="0"/>
        <w:sz w:val="26"/>
        <w:szCs w:val="26"/>
      </w:rPr>
      <w:t>***MEDIA ADVISORY**</w:t>
    </w:r>
    <w:r w:rsidRPr="00BF0CCE">
      <w:rPr>
        <w:bCs w:val="0"/>
        <w:sz w:val="26"/>
        <w:szCs w:val="26"/>
      </w:rPr>
      <w:t>*</w:t>
    </w:r>
    <w:r w:rsidRPr="00BF0CCE">
      <w:rPr>
        <w:sz w:val="26"/>
        <w:szCs w:val="26"/>
      </w:rPr>
      <w:t xml:space="preserve"> </w:t>
    </w:r>
    <w:r w:rsidRPr="00BF0CCE">
      <w:rPr>
        <w:sz w:val="26"/>
        <w:szCs w:val="26"/>
      </w:rPr>
      <w:t>FOR IMMEDIATE RELEASE</w:t>
    </w:r>
    <w:r w:rsidRPr="00BF0CCE">
      <w:rPr>
        <w:bCs w:val="0"/>
        <w:sz w:val="26"/>
        <w:szCs w:val="26"/>
      </w:rPr>
      <w:t>**</w:t>
    </w:r>
    <w:r w:rsidRPr="00BF0CCE">
      <w:rPr>
        <w:bCs w:val="0"/>
        <w:sz w:val="26"/>
        <w:szCs w:val="26"/>
      </w:rPr>
      <w:t>*MEDIA ADVISORY***</w:t>
    </w:r>
  </w:p>
  <w:p w14:paraId="4E86FCFF" w14:textId="77777777" w:rsidR="00BF0CCE" w:rsidRPr="00BF0CCE" w:rsidRDefault="00BF0CCE" w:rsidP="00BF0C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26"/>
    <w:rsid w:val="002E3EFE"/>
    <w:rsid w:val="00464BB3"/>
    <w:rsid w:val="006E5AB3"/>
    <w:rsid w:val="00724638"/>
    <w:rsid w:val="00754C26"/>
    <w:rsid w:val="008A490A"/>
    <w:rsid w:val="008D1489"/>
    <w:rsid w:val="00921084"/>
    <w:rsid w:val="00B325DD"/>
    <w:rsid w:val="00BF0CCE"/>
    <w:rsid w:val="00E77450"/>
    <w:rsid w:val="00E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82B1AB4"/>
  <w14:defaultImageDpi w14:val="300"/>
  <w15:chartTrackingRefBased/>
  <w15:docId w15:val="{4A9E1883-47F5-8740-AD16-6D788B12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sid w:val="00754C26"/>
    <w:rPr>
      <w:rFonts w:eastAsia="Times New Roman"/>
    </w:rPr>
  </w:style>
  <w:style w:type="paragraph" w:styleId="Heading2">
    <w:name w:val="heading 2"/>
    <w:basedOn w:val="Normal"/>
    <w:next w:val="Normal"/>
    <w:qFormat/>
    <w:rsid w:val="00754C26"/>
    <w:pPr>
      <w:autoSpaceDE w:val="0"/>
      <w:autoSpaceDN w:val="0"/>
      <w:adjustRightInd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754C26"/>
    <w:pPr>
      <w:autoSpaceDE w:val="0"/>
      <w:autoSpaceDN w:val="0"/>
      <w:adjustRightInd w:val="0"/>
      <w:outlineLvl w:val="2"/>
    </w:pPr>
    <w:rPr>
      <w:sz w:val="24"/>
      <w:szCs w:val="24"/>
    </w:rPr>
  </w:style>
  <w:style w:type="paragraph" w:styleId="Heading5">
    <w:name w:val="heading 5"/>
    <w:basedOn w:val="Normal"/>
    <w:next w:val="Normal"/>
    <w:qFormat/>
    <w:rsid w:val="00754C26"/>
    <w:pPr>
      <w:keepNext/>
      <w:jc w:val="right"/>
      <w:outlineLvl w:val="4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F0C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0CCE"/>
    <w:rPr>
      <w:rFonts w:eastAsia="Times New Roman"/>
    </w:rPr>
  </w:style>
  <w:style w:type="paragraph" w:styleId="Footer">
    <w:name w:val="footer"/>
    <w:basedOn w:val="Normal"/>
    <w:link w:val="FooterChar"/>
    <w:rsid w:val="00BF0C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0CC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subject/>
  <dc:creator>Phillipa</dc:creator>
  <cp:keywords/>
  <dc:description/>
  <cp:lastModifiedBy>Microsoft Office User</cp:lastModifiedBy>
  <cp:revision>2</cp:revision>
  <dcterms:created xsi:type="dcterms:W3CDTF">2019-04-11T12:07:00Z</dcterms:created>
  <dcterms:modified xsi:type="dcterms:W3CDTF">2019-04-11T12:07:00Z</dcterms:modified>
</cp:coreProperties>
</file>