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05B26" w:rsidRDefault="00205B26">
      <w:pPr>
        <w:rPr>
          <w:rFonts w:ascii="Times" w:eastAsia="Times" w:hAnsi="Times" w:cs="Times"/>
        </w:rPr>
      </w:pPr>
    </w:p>
    <w:p w14:paraId="00000002" w14:textId="77777777" w:rsidR="00205B26" w:rsidRDefault="00001BD6">
      <w:pPr>
        <w:rPr>
          <w:rFonts w:ascii="Times" w:eastAsia="Times" w:hAnsi="Times" w:cs="Times"/>
          <w:b/>
          <w:sz w:val="28"/>
          <w:szCs w:val="28"/>
          <w:u w:val="single"/>
        </w:rPr>
      </w:pPr>
      <w:r>
        <w:rPr>
          <w:rFonts w:ascii="Times" w:eastAsia="Times" w:hAnsi="Times" w:cs="Times"/>
          <w:b/>
          <w:sz w:val="28"/>
          <w:szCs w:val="28"/>
          <w:u w:val="single"/>
        </w:rPr>
        <w:t>IMMEDIATE RELEASE</w:t>
      </w:r>
    </w:p>
    <w:p w14:paraId="00000003" w14:textId="77777777" w:rsidR="00205B26" w:rsidRDefault="00001BD6">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4" w14:textId="77777777" w:rsidR="00205B26" w:rsidRDefault="00001BD6">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5" w14:textId="77777777" w:rsidR="00205B26" w:rsidRDefault="00001BD6">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6" w14:textId="77777777" w:rsidR="00205B26" w:rsidRDefault="00001BD6">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205B26" w:rsidRDefault="00205B26">
      <w:pPr>
        <w:rPr>
          <w:rFonts w:ascii="Times" w:eastAsia="Times" w:hAnsi="Times" w:cs="Times"/>
        </w:rPr>
      </w:pPr>
    </w:p>
    <w:p w14:paraId="00000008" w14:textId="77777777" w:rsidR="00205B26" w:rsidRDefault="00001BD6">
      <w:pPr>
        <w:jc w:val="center"/>
        <w:rPr>
          <w:rFonts w:ascii="Times" w:eastAsia="Times" w:hAnsi="Times" w:cs="Times"/>
          <w:b/>
          <w:i/>
          <w:sz w:val="40"/>
          <w:szCs w:val="40"/>
        </w:rPr>
      </w:pPr>
      <w:r>
        <w:rPr>
          <w:rFonts w:ascii="Times New Roman" w:eastAsia="Times New Roman" w:hAnsi="Times New Roman" w:cs="Times New Roman"/>
          <w:b/>
          <w:i/>
          <w:sz w:val="36"/>
          <w:szCs w:val="36"/>
        </w:rPr>
        <w:t>Finding light that frees us from fear!</w:t>
      </w:r>
    </w:p>
    <w:p w14:paraId="00000009" w14:textId="77777777" w:rsidR="00205B26" w:rsidRDefault="00205B26">
      <w:pPr>
        <w:jc w:val="center"/>
        <w:rPr>
          <w:rFonts w:ascii="Times" w:eastAsia="Times" w:hAnsi="Times" w:cs="Times"/>
        </w:rPr>
      </w:pPr>
    </w:p>
    <w:p w14:paraId="0000000A" w14:textId="77777777" w:rsidR="00205B26" w:rsidRDefault="00205B26">
      <w:pPr>
        <w:rPr>
          <w:rFonts w:ascii="Times" w:eastAsia="Times" w:hAnsi="Times" w:cs="Times"/>
        </w:rPr>
      </w:pPr>
    </w:p>
    <w:p w14:paraId="0000000B" w14:textId="77777777" w:rsidR="00205B26" w:rsidRDefault="00001BD6">
      <w:pPr>
        <w:rPr>
          <w:rFonts w:ascii="Times" w:eastAsia="Times" w:hAnsi="Times" w:cs="Times"/>
        </w:rPr>
      </w:pPr>
      <w:r>
        <w:rPr>
          <w:rFonts w:ascii="Times New Roman" w:eastAsia="Times New Roman" w:hAnsi="Times New Roman" w:cs="Times New Roman"/>
          <w:b/>
          <w:color w:val="FF0000"/>
        </w:rPr>
        <w:t>Insert City</w:t>
      </w:r>
      <w:r>
        <w:rPr>
          <w:rFonts w:ascii="Times New Roman" w:eastAsia="Times New Roman" w:hAnsi="Times New Roman" w:cs="Times New Roman"/>
          <w:b/>
        </w:rPr>
        <w:t xml:space="preserve">: </w:t>
      </w:r>
      <w:r>
        <w:rPr>
          <w:rFonts w:ascii="Times New Roman" w:eastAsia="Times New Roman" w:hAnsi="Times New Roman" w:cs="Times New Roman"/>
        </w:rPr>
        <w:t xml:space="preserve">Alexandre Fischer, practitioner of Christian Science healing and international speaker, will present </w:t>
      </w:r>
      <w:proofErr w:type="gramStart"/>
      <w:r>
        <w:rPr>
          <w:rFonts w:ascii="Times New Roman" w:eastAsia="Times New Roman" w:hAnsi="Times New Roman" w:cs="Times New Roman"/>
        </w:rPr>
        <w:t>a  free</w:t>
      </w:r>
      <w:proofErr w:type="gramEnd"/>
      <w:r>
        <w:rPr>
          <w:rFonts w:ascii="Times New Roman" w:eastAsia="Times New Roman" w:hAnsi="Times New Roman" w:cs="Times New Roman"/>
        </w:rPr>
        <w:t xml:space="preserve"> webinar talk, “</w:t>
      </w:r>
      <w:r>
        <w:rPr>
          <w:rFonts w:ascii="Times New Roman" w:eastAsia="Times New Roman" w:hAnsi="Times New Roman" w:cs="Times New Roman"/>
          <w:b/>
        </w:rPr>
        <w:t>Finding light that frees us from fear</w:t>
      </w:r>
      <w:r>
        <w:rPr>
          <w:rFonts w:ascii="Times New Roman" w:eastAsia="Times New Roman" w:hAnsi="Times New Roman" w:cs="Times New Roman"/>
        </w:rPr>
        <w:t xml:space="preserve">,” on </w:t>
      </w:r>
      <w:r>
        <w:rPr>
          <w:rFonts w:ascii="Times" w:eastAsia="Times" w:hAnsi="Times" w:cs="Times"/>
          <w:color w:val="FF0000"/>
        </w:rPr>
        <w:t>date, time, location information</w:t>
      </w:r>
      <w:r>
        <w:rPr>
          <w:rFonts w:ascii="Times" w:eastAsia="Times" w:hAnsi="Times" w:cs="Times"/>
        </w:rPr>
        <w:t>.</w:t>
      </w:r>
    </w:p>
    <w:p w14:paraId="0000000C" w14:textId="77777777" w:rsidR="00205B26" w:rsidRDefault="00205B26">
      <w:pPr>
        <w:rPr>
          <w:rFonts w:ascii="Times" w:eastAsia="Times" w:hAnsi="Times" w:cs="Times"/>
        </w:rPr>
      </w:pPr>
    </w:p>
    <w:p w14:paraId="0000000D" w14:textId="77777777" w:rsidR="00205B26" w:rsidRDefault="00001BD6">
      <w:pPr>
        <w:rPr>
          <w:rFonts w:ascii="Times" w:eastAsia="Times" w:hAnsi="Times" w:cs="Times"/>
        </w:rPr>
      </w:pPr>
      <w:r>
        <w:rPr>
          <w:rFonts w:ascii="Times" w:eastAsia="Times" w:hAnsi="Times" w:cs="Times"/>
        </w:rPr>
        <w:t>The talk will focus on universal healing precepts foun</w:t>
      </w:r>
      <w:r>
        <w:rPr>
          <w:rFonts w:ascii="Times" w:eastAsia="Times" w:hAnsi="Times" w:cs="Times"/>
        </w:rPr>
        <w:t xml:space="preserve">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w:t>
      </w:r>
      <w:r>
        <w:rPr>
          <w:rFonts w:ascii="Times" w:eastAsia="Times" w:hAnsi="Times" w:cs="Times"/>
          <w:color w:val="FF0000"/>
        </w:rPr>
        <w:t>First Church of Christ, Scientist, in” town name</w:t>
      </w:r>
      <w:r>
        <w:rPr>
          <w:rFonts w:ascii="Times" w:eastAsia="Times" w:hAnsi="Times" w:cs="Times"/>
        </w:rPr>
        <w:t>.</w:t>
      </w:r>
    </w:p>
    <w:p w14:paraId="0000000E" w14:textId="77777777" w:rsidR="00205B26" w:rsidRDefault="00205B26">
      <w:pPr>
        <w:rPr>
          <w:rFonts w:ascii="Times" w:eastAsia="Times" w:hAnsi="Times" w:cs="Times"/>
          <w:color w:val="FF0000"/>
        </w:rPr>
      </w:pPr>
    </w:p>
    <w:p w14:paraId="0000000F" w14:textId="77777777" w:rsidR="00205B26" w:rsidRDefault="00001BD6">
      <w:pPr>
        <w:rPr>
          <w:rFonts w:ascii="Times" w:eastAsia="Times" w:hAnsi="Times" w:cs="Times"/>
          <w:color w:val="FF0000"/>
        </w:rPr>
      </w:pPr>
      <w:r>
        <w:rPr>
          <w:rFonts w:ascii="Times New Roman" w:eastAsia="Times New Roman" w:hAnsi="Times New Roman" w:cs="Times New Roman"/>
        </w:rPr>
        <w:t>“We will explore the simplicity, the freedom, the power of strength of Jesus’ ideas in the Bible that altogether make a coherent system of healing,” says Fischer. “This helps to understand more of our relationship with God, and the impact it has on our dai</w:t>
      </w:r>
      <w:r>
        <w:rPr>
          <w:rFonts w:ascii="Times New Roman" w:eastAsia="Times New Roman" w:hAnsi="Times New Roman" w:cs="Times New Roman"/>
        </w:rPr>
        <w:t xml:space="preserve">ly life.”  </w:t>
      </w:r>
    </w:p>
    <w:p w14:paraId="00000010" w14:textId="77777777" w:rsidR="00205B26" w:rsidRDefault="00205B26">
      <w:pPr>
        <w:rPr>
          <w:rFonts w:ascii="Times" w:eastAsia="Times" w:hAnsi="Times" w:cs="Times"/>
        </w:rPr>
      </w:pPr>
    </w:p>
    <w:p w14:paraId="00000011" w14:textId="77777777" w:rsidR="00205B26" w:rsidRDefault="00001BD6">
      <w:pPr>
        <w:rPr>
          <w:rFonts w:ascii="Times" w:eastAsia="Times" w:hAnsi="Times" w:cs="Times"/>
        </w:rPr>
      </w:pPr>
      <w:r>
        <w:rPr>
          <w:rFonts w:ascii="Times New Roman" w:eastAsia="Times New Roman" w:hAnsi="Times New Roman" w:cs="Times New Roman"/>
        </w:rPr>
        <w:t>Sharing examples of healing from his own life and professional practice of Christian Science, Fischer will explain why Christian Science is both Christian and scientific, meaning that people can prove its effectiveness for themselves, as fully</w:t>
      </w:r>
      <w:r>
        <w:rPr>
          <w:rFonts w:ascii="Times New Roman" w:eastAsia="Times New Roman" w:hAnsi="Times New Roman" w:cs="Times New Roman"/>
        </w:rPr>
        <w:t xml:space="preserve"> described in the book </w:t>
      </w:r>
      <w:r>
        <w:rPr>
          <w:rFonts w:ascii="Times New Roman" w:eastAsia="Times New Roman" w:hAnsi="Times New Roman" w:cs="Times New Roman"/>
          <w:i/>
        </w:rPr>
        <w:t>Science and Health with Key to the Scriptures</w:t>
      </w:r>
      <w:r>
        <w:rPr>
          <w:rFonts w:ascii="Times New Roman" w:eastAsia="Times New Roman" w:hAnsi="Times New Roman" w:cs="Times New Roman"/>
        </w:rPr>
        <w:t xml:space="preserve">, written by the founder of the Christian Science movement, Mary Baker Eddy. </w:t>
      </w:r>
    </w:p>
    <w:p w14:paraId="00000012" w14:textId="77777777" w:rsidR="00205B26" w:rsidRDefault="00205B26">
      <w:pPr>
        <w:rPr>
          <w:rFonts w:ascii="Times" w:eastAsia="Times" w:hAnsi="Times" w:cs="Times"/>
        </w:rPr>
      </w:pPr>
    </w:p>
    <w:p w14:paraId="00000013" w14:textId="77777777" w:rsidR="00205B26" w:rsidRDefault="00001BD6">
      <w:pPr>
        <w:rPr>
          <w:rFonts w:ascii="Times" w:eastAsia="Times" w:hAnsi="Times" w:cs="Times"/>
        </w:rPr>
      </w:pPr>
      <w:r>
        <w:rPr>
          <w:rFonts w:ascii="Times New Roman" w:eastAsia="Times New Roman" w:hAnsi="Times New Roman" w:cs="Times New Roman"/>
        </w:rPr>
        <w:t xml:space="preserve">Fischer </w:t>
      </w:r>
      <w:r>
        <w:rPr>
          <w:rFonts w:ascii="Times" w:eastAsia="Times" w:hAnsi="Times" w:cs="Times"/>
        </w:rPr>
        <w:t>will also touch on the life of Mary Baker Eddy who came to understand, confirm, and teach what she fe</w:t>
      </w:r>
      <w:r>
        <w:rPr>
          <w:rFonts w:ascii="Times" w:eastAsia="Times" w:hAnsi="Times" w:cs="Times"/>
        </w:rPr>
        <w:t>lt was original Christian healing. Eddy herself said she was especially inspired by Jesus’ demand, “He that believes on me, the works that I do will he do also; and greater works than these will he do, because I go unto my Father” (found in the Gospel of J</w:t>
      </w:r>
      <w:r>
        <w:rPr>
          <w:rFonts w:ascii="Times" w:eastAsia="Times" w:hAnsi="Times" w:cs="Times"/>
        </w:rPr>
        <w:t xml:space="preserve">ohn 14:12 in the Bible). </w:t>
      </w:r>
    </w:p>
    <w:p w14:paraId="00000014" w14:textId="77777777" w:rsidR="00205B26" w:rsidRDefault="00205B26">
      <w:pPr>
        <w:rPr>
          <w:rFonts w:ascii="Times" w:eastAsia="Times" w:hAnsi="Times" w:cs="Times"/>
        </w:rPr>
      </w:pPr>
    </w:p>
    <w:p w14:paraId="00000015" w14:textId="77777777" w:rsidR="00205B26" w:rsidRDefault="00001BD6">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6" w14:textId="77777777" w:rsidR="00205B26" w:rsidRDefault="00205B26">
      <w:pPr>
        <w:rPr>
          <w:rFonts w:ascii="Times" w:eastAsia="Times" w:hAnsi="Times" w:cs="Times"/>
        </w:rPr>
      </w:pPr>
    </w:p>
    <w:p w14:paraId="00000017" w14:textId="77777777" w:rsidR="00205B26" w:rsidRDefault="00001BD6">
      <w:pPr>
        <w:rPr>
          <w:rFonts w:ascii="Times" w:eastAsia="Times" w:hAnsi="Times" w:cs="Times"/>
          <w:color w:val="FF0000"/>
        </w:rPr>
      </w:pPr>
      <w:r>
        <w:rPr>
          <w:rFonts w:ascii="Times New Roman" w:eastAsia="Times New Roman" w:hAnsi="Times New Roman" w:cs="Times New Roman"/>
        </w:rPr>
        <w:t>Alexandre Fischer has</w:t>
      </w:r>
      <w:r>
        <w:rPr>
          <w:rFonts w:ascii="Times New Roman" w:eastAsia="Times New Roman" w:hAnsi="Times New Roman" w:cs="Times New Roman"/>
        </w:rPr>
        <w:t xml:space="preserve"> been a practitioner of Christian Science healing for many years, helping people on a daily basis through this scientific approach to prayer. Based near Paris, France, he speaks to audiences around the world as a member of the Christian Science Board of Le</w:t>
      </w:r>
      <w:r>
        <w:rPr>
          <w:rFonts w:ascii="Times New Roman" w:eastAsia="Times New Roman" w:hAnsi="Times New Roman" w:cs="Times New Roman"/>
        </w:rPr>
        <w:t>ctureship.</w:t>
      </w:r>
    </w:p>
    <w:p w14:paraId="00000018" w14:textId="77777777" w:rsidR="00205B26" w:rsidRDefault="00205B26">
      <w:pPr>
        <w:rPr>
          <w:rFonts w:ascii="Times" w:eastAsia="Times" w:hAnsi="Times" w:cs="Times"/>
        </w:rPr>
      </w:pPr>
    </w:p>
    <w:p w14:paraId="00000019" w14:textId="77777777" w:rsidR="00205B26" w:rsidRDefault="00001BD6">
      <w:pPr>
        <w:jc w:val="center"/>
        <w:rPr>
          <w:rFonts w:ascii="Times" w:eastAsia="Times" w:hAnsi="Times" w:cs="Times"/>
        </w:rPr>
      </w:pPr>
      <w:r>
        <w:rPr>
          <w:rFonts w:ascii="Times" w:eastAsia="Times" w:hAnsi="Times" w:cs="Times"/>
        </w:rPr>
        <w:t>###</w:t>
      </w:r>
    </w:p>
    <w:p w14:paraId="0000001A" w14:textId="67FFD8B9" w:rsidR="00205B26" w:rsidRDefault="00001BD6">
      <w:pPr>
        <w:jc w:val="center"/>
        <w:rPr>
          <w:rFonts w:ascii="Times" w:eastAsia="Times" w:hAnsi="Times" w:cs="Times"/>
        </w:rPr>
      </w:pPr>
      <w:r>
        <w:rPr>
          <w:rFonts w:ascii="Times" w:eastAsia="Times" w:hAnsi="Times" w:cs="Times"/>
        </w:rPr>
        <w:t>Alexandre Fischer</w:t>
      </w:r>
      <w:r>
        <w:rPr>
          <w:rFonts w:ascii="Times" w:eastAsia="Times" w:hAnsi="Times" w:cs="Times"/>
        </w:rPr>
        <w:t xml:space="preserve"> is available for interviews.  Please contact </w:t>
      </w:r>
      <w:r>
        <w:rPr>
          <w:rFonts w:ascii="Times" w:eastAsia="Times" w:hAnsi="Times" w:cs="Times"/>
          <w:color w:val="FF0000"/>
        </w:rPr>
        <w:t>XXXXX</w:t>
      </w:r>
      <w:r>
        <w:rPr>
          <w:rFonts w:ascii="Times" w:eastAsia="Times" w:hAnsi="Times" w:cs="Times"/>
        </w:rPr>
        <w:t>.</w:t>
      </w:r>
    </w:p>
    <w:p w14:paraId="0000001B" w14:textId="77777777" w:rsidR="00205B26" w:rsidRDefault="00205B26">
      <w:pPr>
        <w:rPr>
          <w:rFonts w:ascii="Times" w:eastAsia="Times" w:hAnsi="Times" w:cs="Times"/>
        </w:rPr>
      </w:pPr>
    </w:p>
    <w:p w14:paraId="0000001C" w14:textId="77777777" w:rsidR="00205B26" w:rsidRDefault="00205B26">
      <w:pPr>
        <w:rPr>
          <w:rFonts w:ascii="Times" w:eastAsia="Times" w:hAnsi="Times" w:cs="Times"/>
        </w:rPr>
      </w:pPr>
    </w:p>
    <w:p w14:paraId="00000037" w14:textId="5D2A20B3" w:rsidR="00205B26" w:rsidRDefault="00205B26">
      <w:pPr>
        <w:jc w:val="center"/>
        <w:rPr>
          <w:rFonts w:ascii="Times" w:eastAsia="Times" w:hAnsi="Times" w:cs="Times"/>
        </w:rPr>
      </w:pPr>
    </w:p>
    <w:sectPr w:rsidR="00205B26">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849B4" w14:textId="77777777" w:rsidR="00001BD6" w:rsidRDefault="00001BD6" w:rsidP="0024691D">
      <w:pPr>
        <w:spacing w:line="240" w:lineRule="auto"/>
      </w:pPr>
      <w:r>
        <w:separator/>
      </w:r>
    </w:p>
  </w:endnote>
  <w:endnote w:type="continuationSeparator" w:id="0">
    <w:p w14:paraId="78782BDA" w14:textId="77777777" w:rsidR="00001BD6" w:rsidRDefault="00001BD6" w:rsidP="00246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A2B8" w14:textId="77777777" w:rsidR="0024691D" w:rsidRDefault="00246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0D15C" w14:textId="77777777" w:rsidR="0024691D" w:rsidRDefault="00246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DA50" w14:textId="77777777" w:rsidR="0024691D" w:rsidRDefault="0024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A505F" w14:textId="77777777" w:rsidR="00001BD6" w:rsidRDefault="00001BD6" w:rsidP="0024691D">
      <w:pPr>
        <w:spacing w:line="240" w:lineRule="auto"/>
      </w:pPr>
      <w:r>
        <w:separator/>
      </w:r>
    </w:p>
  </w:footnote>
  <w:footnote w:type="continuationSeparator" w:id="0">
    <w:p w14:paraId="5440F1D6" w14:textId="77777777" w:rsidR="00001BD6" w:rsidRDefault="00001BD6" w:rsidP="002469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41F8" w14:textId="77777777" w:rsidR="0024691D" w:rsidRDefault="00246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CEDC" w14:textId="77777777" w:rsidR="0024691D" w:rsidRDefault="00246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87162" w14:textId="77777777" w:rsidR="0024691D" w:rsidRDefault="002469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26"/>
    <w:rsid w:val="00001BD6"/>
    <w:rsid w:val="00205B26"/>
    <w:rsid w:val="0024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1136F"/>
  <w15:docId w15:val="{A6B8EBC0-ECF8-EF43-B58D-86F52527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4691D"/>
    <w:pPr>
      <w:tabs>
        <w:tab w:val="center" w:pos="4680"/>
        <w:tab w:val="right" w:pos="9360"/>
      </w:tabs>
      <w:spacing w:line="240" w:lineRule="auto"/>
    </w:pPr>
  </w:style>
  <w:style w:type="character" w:customStyle="1" w:styleId="HeaderChar">
    <w:name w:val="Header Char"/>
    <w:basedOn w:val="DefaultParagraphFont"/>
    <w:link w:val="Header"/>
    <w:uiPriority w:val="99"/>
    <w:rsid w:val="0024691D"/>
  </w:style>
  <w:style w:type="paragraph" w:styleId="Footer">
    <w:name w:val="footer"/>
    <w:basedOn w:val="Normal"/>
    <w:link w:val="FooterChar"/>
    <w:uiPriority w:val="99"/>
    <w:unhideWhenUsed/>
    <w:rsid w:val="0024691D"/>
    <w:pPr>
      <w:tabs>
        <w:tab w:val="center" w:pos="4680"/>
        <w:tab w:val="right" w:pos="9360"/>
      </w:tabs>
      <w:spacing w:line="240" w:lineRule="auto"/>
    </w:pPr>
  </w:style>
  <w:style w:type="character" w:customStyle="1" w:styleId="FooterChar">
    <w:name w:val="Footer Char"/>
    <w:basedOn w:val="DefaultParagraphFont"/>
    <w:link w:val="Footer"/>
    <w:uiPriority w:val="99"/>
    <w:rsid w:val="0024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2021-04-01T17:38:00Z</dcterms:created>
  <dcterms:modified xsi:type="dcterms:W3CDTF">2021-04-01T17:38:00Z</dcterms:modified>
</cp:coreProperties>
</file>