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IMMEDIATE RELEASE</w:t>
        <w:tab/>
        <w:tab/>
        <w:tab/>
        <w:tab/>
        <w:tab/>
        <w:tab/>
        <w:tab/>
        <w:tab/>
        <w:tab/>
        <w:tab/>
      </w:r>
    </w:p>
    <w:p w:rsidR="00000000" w:rsidDel="00000000" w:rsidP="00000000" w:rsidRDefault="00000000" w:rsidRPr="00000000" w14:paraId="00000001">
      <w:pPr>
        <w:contextualSpacing w:val="0"/>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Contact: </w:t>
      </w:r>
      <w:r w:rsidDel="00000000" w:rsidR="00000000" w:rsidRPr="00000000">
        <w:rPr>
          <w:rFonts w:ascii="Times New Roman" w:cs="Times New Roman" w:eastAsia="Times New Roman" w:hAnsi="Times New Roman"/>
          <w:b w:val="1"/>
          <w:color w:val="ff0000"/>
          <w:sz w:val="24"/>
          <w:szCs w:val="24"/>
          <w:rtl w:val="0"/>
        </w:rPr>
        <w:t xml:space="preserve">XXXXX</w:t>
      </w:r>
      <w:r w:rsidDel="00000000" w:rsidR="00000000" w:rsidRPr="00000000">
        <w:rPr>
          <w:rtl w:val="0"/>
        </w:rPr>
      </w:r>
    </w:p>
    <w:p w:rsidR="00000000" w:rsidDel="00000000" w:rsidP="00000000" w:rsidRDefault="00000000" w:rsidRPr="00000000" w14:paraId="00000002">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b w:val="1"/>
          <w:color w:val="ff0000"/>
          <w:sz w:val="24"/>
          <w:szCs w:val="24"/>
          <w:rtl w:val="0"/>
        </w:rPr>
        <w:t xml:space="preserve">XXXXX</w:t>
      </w:r>
      <w:r w:rsidDel="00000000" w:rsidR="00000000" w:rsidRPr="00000000">
        <w:rPr>
          <w:rtl w:val="0"/>
        </w:rPr>
      </w:r>
    </w:p>
    <w:p w:rsidR="00000000" w:rsidDel="00000000" w:rsidP="00000000" w:rsidRDefault="00000000" w:rsidRPr="00000000" w14:paraId="00000003">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b w:val="1"/>
          <w:color w:val="ff0000"/>
          <w:sz w:val="24"/>
          <w:szCs w:val="24"/>
          <w:rtl w:val="0"/>
        </w:rPr>
        <w:t xml:space="preserve">XXXXX</w:t>
      </w:r>
      <w:r w:rsidDel="00000000" w:rsidR="00000000" w:rsidRPr="00000000">
        <w:rPr>
          <w:rtl w:val="0"/>
        </w:rPr>
      </w:r>
    </w:p>
    <w:p w:rsidR="00000000" w:rsidDel="00000000" w:rsidP="00000000" w:rsidRDefault="00000000" w:rsidRPr="00000000" w14:paraId="00000004">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Kill Date: </w:t>
      </w:r>
      <w:r w:rsidDel="00000000" w:rsidR="00000000" w:rsidRPr="00000000">
        <w:rPr>
          <w:rFonts w:ascii="Times New Roman" w:cs="Times New Roman" w:eastAsia="Times New Roman" w:hAnsi="Times New Roman"/>
          <w:b w:val="1"/>
          <w:color w:val="ff0000"/>
          <w:sz w:val="24"/>
          <w:szCs w:val="24"/>
          <w:rtl w:val="0"/>
        </w:rPr>
        <w:t xml:space="preserve">XXXXX</w:t>
      </w: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Spiritual Christianity that restores health</w:t>
      </w:r>
    </w:p>
    <w:p w:rsidR="00000000" w:rsidDel="00000000" w:rsidP="00000000" w:rsidRDefault="00000000" w:rsidRPr="00000000" w14:paraId="0000000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The dependable healing power of Christ’s Christianity</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bookmarkStart w:colFirst="0" w:colLast="0" w:name="_6ko5b17ecttz" w:id="0"/>
      <w:bookmarkEnd w:id="0"/>
      <w:r w:rsidDel="00000000" w:rsidR="00000000" w:rsidRPr="00000000">
        <w:rPr>
          <w:rFonts w:ascii="Times New Roman" w:cs="Times New Roman" w:eastAsia="Times New Roman" w:hAnsi="Times New Roman"/>
          <w:color w:val="000000"/>
          <w:sz w:val="24"/>
          <w:szCs w:val="24"/>
          <w:rtl w:val="0"/>
        </w:rPr>
        <w:t xml:space="preserve">Kari Mashos, </w:t>
      </w:r>
      <w:r w:rsidDel="00000000" w:rsidR="00000000" w:rsidRPr="00000000">
        <w:rPr>
          <w:rFonts w:ascii="Times New Roman" w:cs="Times New Roman" w:eastAsia="Times New Roman" w:hAnsi="Times New Roman"/>
          <w:sz w:val="24"/>
          <w:szCs w:val="24"/>
          <w:rtl w:val="0"/>
        </w:rPr>
        <w:t xml:space="preserve">practitioner </w:t>
      </w:r>
      <w:r w:rsidDel="00000000" w:rsidR="00000000" w:rsidRPr="00000000">
        <w:rPr>
          <w:rFonts w:ascii="Times New Roman" w:cs="Times New Roman" w:eastAsia="Times New Roman" w:hAnsi="Times New Roman"/>
          <w:sz w:val="24"/>
          <w:szCs w:val="24"/>
          <w:rtl w:val="0"/>
        </w:rPr>
        <w:t xml:space="preserve">of Christian Science healing and international speaker, will present </w:t>
      </w:r>
      <w:r w:rsidDel="00000000" w:rsidR="00000000" w:rsidRPr="00000000">
        <w:rPr>
          <w:rFonts w:ascii="Times New Roman" w:cs="Times New Roman" w:eastAsia="Times New Roman" w:hAnsi="Times New Roman"/>
          <w:color w:val="000000"/>
          <w:sz w:val="24"/>
          <w:szCs w:val="24"/>
          <w:rtl w:val="0"/>
        </w:rPr>
        <w:t xml:space="preserve">her </w:t>
      </w:r>
      <w:r w:rsidDel="00000000" w:rsidR="00000000" w:rsidRPr="00000000">
        <w:rPr>
          <w:rFonts w:ascii="Times New Roman" w:cs="Times New Roman" w:eastAsia="Times New Roman" w:hAnsi="Times New Roman"/>
          <w:sz w:val="24"/>
          <w:szCs w:val="24"/>
          <w:rtl w:val="0"/>
        </w:rPr>
        <w:t xml:space="preserve">talk, “</w:t>
      </w:r>
      <w:r w:rsidDel="00000000" w:rsidR="00000000" w:rsidRPr="00000000">
        <w:rPr>
          <w:rFonts w:ascii="Times New Roman" w:cs="Times New Roman" w:eastAsia="Times New Roman" w:hAnsi="Times New Roman"/>
          <w:b w:val="1"/>
          <w:color w:val="000000"/>
          <w:sz w:val="24"/>
          <w:szCs w:val="24"/>
          <w:rtl w:val="0"/>
        </w:rPr>
        <w:t xml:space="preserve">Spiritual Christianity that restores health</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color w:val="ff0000"/>
          <w:sz w:val="24"/>
          <w:szCs w:val="24"/>
          <w:rtl w:val="0"/>
        </w:rPr>
        <w:t xml:space="preserve">date, time, location information</w:t>
      </w:r>
      <w:r w:rsidDel="00000000" w:rsidR="00000000" w:rsidRPr="00000000">
        <w:rPr>
          <w:rFonts w:ascii="Times New Roman" w:cs="Times New Roman" w:eastAsia="Times New Roman" w:hAnsi="Times New Roman"/>
          <w:sz w:val="24"/>
          <w:szCs w:val="24"/>
          <w:rtl w:val="0"/>
        </w:rPr>
        <w:t xml:space="preserve">].  The talk will focus on universal healing precepts found in the Holy Bible, especially in Christ Jesus’ life and teachings, and how they are available for anyone to understand and experience. The talk is free, open to the community, and sponsored by [</w:t>
      </w:r>
      <w:r w:rsidDel="00000000" w:rsidR="00000000" w:rsidRPr="00000000">
        <w:rPr>
          <w:rFonts w:ascii="Times New Roman" w:cs="Times New Roman" w:eastAsia="Times New Roman" w:hAnsi="Times New Roman"/>
          <w:color w:val="ff0000"/>
          <w:sz w:val="24"/>
          <w:szCs w:val="24"/>
          <w:rtl w:val="0"/>
        </w:rPr>
        <w:t xml:space="preserve">church name: i.e. “First Church of Christ, Scientist”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bookmarkStart w:colFirst="0" w:colLast="0" w:name="_w6b9keg7s4z9" w:id="1"/>
      <w:bookmarkEnd w:id="1"/>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color w:val="222222"/>
          <w:sz w:val="24"/>
          <w:szCs w:val="24"/>
          <w:highlight w:val="white"/>
        </w:rPr>
      </w:pPr>
      <w:bookmarkStart w:colFirst="0" w:colLast="0" w:name="_iozgys5wg1nt" w:id="2"/>
      <w:bookmarkEnd w:id="2"/>
      <w:r w:rsidDel="00000000" w:rsidR="00000000" w:rsidRPr="00000000">
        <w:rPr>
          <w:rFonts w:ascii="Times New Roman" w:cs="Times New Roman" w:eastAsia="Times New Roman" w:hAnsi="Times New Roman"/>
          <w:color w:val="000000"/>
          <w:sz w:val="24"/>
          <w:szCs w:val="24"/>
          <w:rtl w:val="0"/>
        </w:rPr>
        <w:t xml:space="preserve">Mashos says,</w:t>
      </w:r>
      <w:r w:rsidDel="00000000" w:rsidR="00000000" w:rsidRPr="00000000">
        <w:rPr>
          <w:rFonts w:ascii="Times New Roman" w:cs="Times New Roman" w:eastAsia="Times New Roman" w:hAnsi="Times New Roman"/>
          <w:color w:val="000000"/>
          <w:sz w:val="24"/>
          <w:szCs w:val="24"/>
          <w:rtl w:val="0"/>
        </w:rPr>
        <w:t xml:space="preserve"> “Restoration is a theme </w:t>
      </w:r>
      <w:r w:rsidDel="00000000" w:rsidR="00000000" w:rsidRPr="00000000">
        <w:rPr>
          <w:rFonts w:ascii="Times New Roman" w:cs="Times New Roman" w:eastAsia="Times New Roman" w:hAnsi="Times New Roman"/>
          <w:sz w:val="24"/>
          <w:szCs w:val="24"/>
          <w:rtl w:val="0"/>
        </w:rPr>
        <w:t xml:space="preserve">most of us</w:t>
      </w:r>
      <w:r w:rsidDel="00000000" w:rsidR="00000000" w:rsidRPr="00000000">
        <w:rPr>
          <w:rFonts w:ascii="Times New Roman" w:cs="Times New Roman" w:eastAsia="Times New Roman" w:hAnsi="Times New Roman"/>
          <w:color w:val="000000"/>
          <w:sz w:val="24"/>
          <w:szCs w:val="24"/>
          <w:rtl w:val="0"/>
        </w:rPr>
        <w:t xml:space="preserve"> can relate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hope</w:t>
      </w:r>
      <w:r w:rsidDel="00000000" w:rsidR="00000000" w:rsidRPr="00000000">
        <w:rPr>
          <w:rFonts w:ascii="Times New Roman" w:cs="Times New Roman" w:eastAsia="Times New Roman" w:hAnsi="Times New Roman"/>
          <w:color w:val="000000"/>
          <w:sz w:val="24"/>
          <w:szCs w:val="24"/>
          <w:rtl w:val="0"/>
        </w:rPr>
        <w:t xml:space="preserve"> for restoration of a relationship, financ</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sz w:val="24"/>
          <w:szCs w:val="24"/>
          <w:rtl w:val="0"/>
        </w:rPr>
        <w:t xml:space="preserve">even</w:t>
      </w:r>
      <w:r w:rsidDel="00000000" w:rsidR="00000000" w:rsidRPr="00000000">
        <w:rPr>
          <w:rFonts w:ascii="Times New Roman" w:cs="Times New Roman" w:eastAsia="Times New Roman" w:hAnsi="Times New Roman"/>
          <w:color w:val="000000"/>
          <w:sz w:val="24"/>
          <w:szCs w:val="24"/>
          <w:rtl w:val="0"/>
        </w:rPr>
        <w:t xml:space="preserve"> our </w:t>
      </w:r>
      <w:r w:rsidDel="00000000" w:rsidR="00000000" w:rsidRPr="00000000">
        <w:rPr>
          <w:rFonts w:ascii="Times New Roman" w:cs="Times New Roman" w:eastAsia="Times New Roman" w:hAnsi="Times New Roman"/>
          <w:sz w:val="24"/>
          <w:szCs w:val="24"/>
          <w:rtl w:val="0"/>
        </w:rPr>
        <w:t xml:space="preserve">physical and mental well-being.</w:t>
      </w:r>
      <w:r w:rsidDel="00000000" w:rsidR="00000000" w:rsidRPr="00000000">
        <w:rPr>
          <w:rFonts w:ascii="Times New Roman" w:cs="Times New Roman" w:eastAsia="Times New Roman" w:hAnsi="Times New Roman"/>
          <w:color w:val="000000"/>
          <w:sz w:val="24"/>
          <w:szCs w:val="24"/>
          <w:rtl w:val="0"/>
        </w:rPr>
        <w:t xml:space="preserve"> But how can this be </w:t>
      </w:r>
      <w:r w:rsidDel="00000000" w:rsidR="00000000" w:rsidRPr="00000000">
        <w:rPr>
          <w:rFonts w:ascii="Times New Roman" w:cs="Times New Roman" w:eastAsia="Times New Roman" w:hAnsi="Times New Roman"/>
          <w:sz w:val="24"/>
          <w:szCs w:val="24"/>
          <w:rtl w:val="0"/>
        </w:rPr>
        <w:t xml:space="preserve">done? </w:t>
      </w:r>
      <w:r w:rsidDel="00000000" w:rsidR="00000000" w:rsidRPr="00000000">
        <w:rPr>
          <w:rFonts w:ascii="Times New Roman" w:cs="Times New Roman" w:eastAsia="Times New Roman" w:hAnsi="Times New Roman"/>
          <w:color w:val="000000"/>
          <w:sz w:val="24"/>
          <w:szCs w:val="24"/>
          <w:rtl w:val="0"/>
        </w:rPr>
        <w:t xml:space="preserve">There </w:t>
      </w:r>
      <w:r w:rsidDel="00000000" w:rsidR="00000000" w:rsidRPr="00000000">
        <w:rPr>
          <w:rFonts w:ascii="Times New Roman" w:cs="Times New Roman" w:eastAsia="Times New Roman" w:hAnsi="Times New Roman"/>
          <w:sz w:val="24"/>
          <w:szCs w:val="24"/>
          <w:rtl w:val="0"/>
        </w:rPr>
        <w:t xml:space="preserve">is a method of restoration that regenerates our lives, called Christian Science. It is a spiritual awakening to what we always have and can never lose--the love of the all-good God. This awakening has a natural healing effect. We’ll explore this theme in more depth.”</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bookmarkStart w:colFirst="0" w:colLast="0" w:name="_ulua8gixtvsl" w:id="3"/>
      <w:bookmarkEnd w:id="3"/>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bookmarkStart w:colFirst="0" w:colLast="0" w:name="_8c65iydk9ys7" w:id="4"/>
      <w:bookmarkEnd w:id="4"/>
      <w:r w:rsidDel="00000000" w:rsidR="00000000" w:rsidRPr="00000000">
        <w:rPr>
          <w:rFonts w:ascii="Times New Roman" w:cs="Times New Roman" w:eastAsia="Times New Roman" w:hAnsi="Times New Roman"/>
          <w:sz w:val="24"/>
          <w:szCs w:val="24"/>
          <w:rtl w:val="0"/>
        </w:rPr>
        <w:t xml:space="preserve">Mashos will share examples of healing and restoration from her own life. She will also explain how Christian Science is both Christian and scientific, meaning that people can prove its effectiveness for themselves. The practice is fully described in the book </w:t>
      </w:r>
      <w:r w:rsidDel="00000000" w:rsidR="00000000" w:rsidRPr="00000000">
        <w:rPr>
          <w:rFonts w:ascii="Times New Roman" w:cs="Times New Roman" w:eastAsia="Times New Roman" w:hAnsi="Times New Roman"/>
          <w:i w:val="1"/>
          <w:sz w:val="24"/>
          <w:szCs w:val="24"/>
          <w:rtl w:val="0"/>
        </w:rPr>
        <w:t xml:space="preserve">Science and Health with Key to the Scriptures</w:t>
      </w:r>
      <w:r w:rsidDel="00000000" w:rsidR="00000000" w:rsidRPr="00000000">
        <w:rPr>
          <w:rFonts w:ascii="Times New Roman" w:cs="Times New Roman" w:eastAsia="Times New Roman" w:hAnsi="Times New Roman"/>
          <w:sz w:val="24"/>
          <w:szCs w:val="24"/>
          <w:rtl w:val="0"/>
        </w:rPr>
        <w:t xml:space="preserve">, written by the founder of the Christian Science movement, Mary Baker Eddy. </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bookmarkStart w:colFirst="0" w:colLast="0" w:name="_scjnzbgc5k4l" w:id="5"/>
      <w:bookmarkEnd w:id="5"/>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Mashos </w:t>
      </w:r>
      <w:r w:rsidDel="00000000" w:rsidR="00000000" w:rsidRPr="00000000">
        <w:rPr>
          <w:rFonts w:ascii="Times New Roman" w:cs="Times New Roman" w:eastAsia="Times New Roman" w:hAnsi="Times New Roman"/>
          <w:sz w:val="24"/>
          <w:szCs w:val="24"/>
          <w:rtl w:val="0"/>
        </w:rPr>
        <w:t xml:space="preserve">will touch on the life of Mrs. Eddy, a mid-nineteenth century woman from New England, who came to understand, confirm, and teach </w:t>
      </w:r>
      <w:r w:rsidDel="00000000" w:rsidR="00000000" w:rsidRPr="00000000">
        <w:rPr>
          <w:rFonts w:ascii="Times New Roman" w:cs="Times New Roman" w:eastAsia="Times New Roman" w:hAnsi="Times New Roman"/>
          <w:sz w:val="24"/>
          <w:szCs w:val="24"/>
          <w:rtl w:val="0"/>
        </w:rPr>
        <w:t xml:space="preserve">what she felt was</w:t>
      </w:r>
      <w:r w:rsidDel="00000000" w:rsidR="00000000" w:rsidRPr="00000000">
        <w:rPr>
          <w:rFonts w:ascii="Times New Roman" w:cs="Times New Roman" w:eastAsia="Times New Roman" w:hAnsi="Times New Roman"/>
          <w:sz w:val="24"/>
          <w:szCs w:val="24"/>
          <w:rtl w:val="0"/>
        </w:rPr>
        <w:t xml:space="preserve"> original Christian healing. Mrs. Eddy herself was especially inspired by Jesus’ demand, “He that believes on me, the works that I do will he do also; and greater works than these will he do, because I go unto my Father” (found in the Gospel of John 14:12 in the Bible). </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over 150 years, people around the world have worked to follow Christ Jesus in this practice of Christianity and continue to do so today, with healings of physical ills and personal difficulties for themselves and others.</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Kari Mashos </w:t>
      </w:r>
      <w:r w:rsidDel="00000000" w:rsidR="00000000" w:rsidRPr="00000000">
        <w:rPr>
          <w:rFonts w:ascii="Times New Roman" w:cs="Times New Roman" w:eastAsia="Times New Roman" w:hAnsi="Times New Roman"/>
          <w:sz w:val="24"/>
          <w:szCs w:val="24"/>
          <w:rtl w:val="0"/>
        </w:rPr>
        <w:t xml:space="preserve">has been a Christian Science practitioner and teacher for many years, helping people on a daily basis through this scientific approach to prayer.  Based in both </w:t>
      </w:r>
      <w:r w:rsidDel="00000000" w:rsidR="00000000" w:rsidRPr="00000000">
        <w:rPr>
          <w:rFonts w:ascii="Times New Roman" w:cs="Times New Roman" w:eastAsia="Times New Roman" w:hAnsi="Times New Roman"/>
          <w:color w:val="000000"/>
          <w:sz w:val="24"/>
          <w:szCs w:val="24"/>
          <w:rtl w:val="0"/>
        </w:rPr>
        <w:t xml:space="preserve">Maine, USA, and Athens, Greece, </w:t>
      </w:r>
      <w:r w:rsidDel="00000000" w:rsidR="00000000" w:rsidRPr="00000000">
        <w:rPr>
          <w:rFonts w:ascii="Times New Roman" w:cs="Times New Roman" w:eastAsia="Times New Roman" w:hAnsi="Times New Roman"/>
          <w:sz w:val="24"/>
          <w:szCs w:val="24"/>
          <w:rtl w:val="0"/>
        </w:rPr>
        <w:t xml:space="preserve">she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speaks to audiences around the world as a member of the Christian Science Board of Lectureship.</w:t>
      </w:r>
    </w:p>
    <w:p w:rsidR="00000000" w:rsidDel="00000000" w:rsidP="00000000" w:rsidRDefault="00000000" w:rsidRPr="00000000" w14:paraId="00000014">
      <w:pPr>
        <w:contextualSpacing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Kari Mashos </w:t>
      </w:r>
      <w:r w:rsidDel="00000000" w:rsidR="00000000" w:rsidRPr="00000000">
        <w:rPr>
          <w:rFonts w:ascii="Times New Roman" w:cs="Times New Roman" w:eastAsia="Times New Roman" w:hAnsi="Times New Roman"/>
          <w:sz w:val="24"/>
          <w:szCs w:val="24"/>
          <w:rtl w:val="0"/>
        </w:rPr>
        <w:t xml:space="preserve">is available for interviews.  Please contact [</w:t>
      </w:r>
      <w:r w:rsidDel="00000000" w:rsidR="00000000" w:rsidRPr="00000000">
        <w:rPr>
          <w:rFonts w:ascii="Times New Roman" w:cs="Times New Roman" w:eastAsia="Times New Roman" w:hAnsi="Times New Roman"/>
          <w:b w:val="1"/>
          <w:color w:val="ff0000"/>
          <w:sz w:val="24"/>
          <w:szCs w:val="24"/>
          <w:rtl w:val="0"/>
        </w:rPr>
        <w:t xml:space="preserve">XXXXX</w:t>
      </w:r>
      <w:r w:rsidDel="00000000" w:rsidR="00000000" w:rsidRPr="00000000">
        <w:rPr>
          <w:rFonts w:ascii="Times New Roman" w:cs="Times New Roman" w:eastAsia="Times New Roman" w:hAnsi="Times New Roman"/>
          <w:sz w:val="24"/>
          <w:szCs w:val="24"/>
          <w:rtl w:val="0"/>
        </w:rPr>
        <w:t xml:space="preserve">].</w:t>
      </w:r>
    </w:p>
    <w:sectPr>
      <w:pgSz w:h="15840" w:w="12240"/>
      <w:pgMar w:bottom="863.9999999999999"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